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61" w:rsidRPr="00C90D61" w:rsidRDefault="00C90D61" w:rsidP="00C90D61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C90D61" w:rsidRPr="00FA4860" w:rsidRDefault="00C90D61" w:rsidP="00C90D61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Приложение № 7</w:t>
      </w:r>
    </w:p>
    <w:p w:rsidR="00C90D61" w:rsidRPr="00FA4860" w:rsidRDefault="00C90D61" w:rsidP="00C90D61">
      <w:pPr>
        <w:spacing w:after="0" w:line="240" w:lineRule="auto"/>
        <w:ind w:right="-10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коллективному договору</w:t>
      </w:r>
    </w:p>
    <w:p w:rsidR="00C90D61" w:rsidRPr="00FA4860" w:rsidRDefault="00C90D61" w:rsidP="00C9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D61" w:rsidRPr="00FA4860" w:rsidRDefault="00C90D61" w:rsidP="00C9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  <w:r w:rsidR="00897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автономное</w:t>
      </w:r>
      <w:r w:rsidR="00F73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общеобразовательное</w:t>
      </w: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учреждение </w:t>
      </w:r>
    </w:p>
    <w:p w:rsidR="003F2DDD" w:rsidRDefault="00C90D61" w:rsidP="00C9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</w:t>
      </w:r>
      <w:r w:rsid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90D61" w:rsidRPr="00FA4860" w:rsidRDefault="00FA4860" w:rsidP="00C9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углубленным изучением отдельных предметов </w:t>
      </w:r>
      <w:r w:rsidR="00C90D61"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</w:p>
    <w:p w:rsidR="00C90D61" w:rsidRPr="00FA4860" w:rsidRDefault="00C90D61" w:rsidP="00C9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Верх-Исетского района г. Екатеринбурга</w:t>
      </w:r>
    </w:p>
    <w:p w:rsidR="00C90D61" w:rsidRPr="0056220F" w:rsidRDefault="00C90D61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</w:t>
      </w:r>
    </w:p>
    <w:tbl>
      <w:tblPr>
        <w:tblW w:w="9960" w:type="dxa"/>
        <w:tblInd w:w="108" w:type="dxa"/>
        <w:tblLayout w:type="fixed"/>
        <w:tblLook w:val="0000"/>
      </w:tblPr>
      <w:tblGrid>
        <w:gridCol w:w="5637"/>
        <w:gridCol w:w="4323"/>
      </w:tblGrid>
      <w:tr w:rsidR="00FA4860" w:rsidRPr="00FA4860" w:rsidTr="00D62B79">
        <w:trPr>
          <w:trHeight w:val="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Согласовано:</w:t>
            </w: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ab/>
            </w: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ab/>
            </w: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ab/>
            </w:r>
          </w:p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профсоюзным комитетом</w:t>
            </w:r>
          </w:p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первичной профсоюзной организации </w:t>
            </w:r>
          </w:p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 w:rsidR="008971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F73E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  СОШ  № </w:t>
            </w:r>
            <w:r w:rsidR="00FA4860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Протокол № ___ от  </w:t>
            </w:r>
            <w:r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«___»____________20___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</w:t>
            </w:r>
          </w:p>
          <w:p w:rsidR="00C90D61" w:rsidRPr="00FA4860" w:rsidRDefault="00C90D61" w:rsidP="00C90D61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Председатель ПК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C90D61" w:rsidRPr="0056220F" w:rsidRDefault="00C90D61" w:rsidP="0056220F">
            <w:pPr>
              <w:widowControl w:val="0"/>
              <w:tabs>
                <w:tab w:val="left" w:pos="15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FA4860"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Рудь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       Утверждаю:</w:t>
            </w:r>
          </w:p>
          <w:p w:rsidR="00C90D61" w:rsidRPr="00FA4860" w:rsidRDefault="0089710E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И.о.д</w:t>
            </w:r>
            <w:r w:rsidR="00C90D61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C90D61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F73E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C90D61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  СОШ № </w:t>
            </w:r>
            <w:r w:rsidR="00FA4860"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89710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Л.В.Ледовская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Приказ №___  от  </w:t>
            </w:r>
            <w:r w:rsidRPr="00FA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«___»_____________________20___</w:t>
            </w:r>
            <w:r w:rsidRPr="00FA486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</w:t>
            </w:r>
          </w:p>
          <w:p w:rsidR="00C90D61" w:rsidRPr="00FA4860" w:rsidRDefault="00C90D61" w:rsidP="00C9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56220F" w:rsidRPr="0056220F" w:rsidTr="00D62B79">
        <w:trPr>
          <w:trHeight w:val="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FC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 xml:space="preserve">на  общем собрании трудового коллектива 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>МАОУ СОШ  № 11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>Протокол № ______ от ______________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56220F" w:rsidRPr="009C5DFC" w:rsidRDefault="0056220F" w:rsidP="00562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5DF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6220F" w:rsidRPr="0056220F" w:rsidRDefault="0056220F" w:rsidP="0056220F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6220F" w:rsidRPr="0056220F" w:rsidRDefault="0056220F" w:rsidP="0056220F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90D61" w:rsidRPr="0056220F" w:rsidRDefault="00C90D61" w:rsidP="0056220F">
      <w:pPr>
        <w:pStyle w:val="a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90D61" w:rsidRPr="0056220F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ПОЛОЖЕНИЕ </w:t>
      </w:r>
    </w:p>
    <w:p w:rsidR="00C90D61" w:rsidRPr="00FA4860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C5DF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</w:t>
      </w:r>
      <w:r w:rsidR="0056220F" w:rsidRPr="009C5DF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ПОРЯДКЕ РАСПРЕДЕЛЕНИЯ</w:t>
      </w: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ПЕДАГОГИЧЕСКОЙ НАГРУЗКИ  РАБОТНИКОВ  М</w:t>
      </w:r>
      <w:r w:rsidR="008971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="00F73E2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</w:t>
      </w: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  СОШ № </w:t>
      </w:r>
      <w:r w:rsidR="00FA4860"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11</w:t>
      </w:r>
    </w:p>
    <w:p w:rsidR="00C90D61" w:rsidRPr="00FA4860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НА НОВЫЙ УЧЕБНЫЙ ГОД </w:t>
      </w:r>
    </w:p>
    <w:p w:rsidR="00C90D61" w:rsidRPr="0056220F" w:rsidRDefault="00C90D61" w:rsidP="00C90D61">
      <w:pPr>
        <w:suppressAutoHyphens/>
        <w:spacing w:after="0" w:line="240" w:lineRule="auto"/>
        <w:ind w:right="600" w:firstLine="567"/>
        <w:jc w:val="center"/>
        <w:rPr>
          <w:rFonts w:ascii="Times New Roman" w:eastAsia="Times New Roman" w:hAnsi="Times New Roman" w:cs="Times New Roman"/>
          <w:b/>
          <w:snapToGrid w:val="0"/>
          <w:sz w:val="10"/>
          <w:szCs w:val="10"/>
          <w:lang w:eastAsia="ru-RU"/>
        </w:rPr>
      </w:pPr>
    </w:p>
    <w:p w:rsidR="00C90D61" w:rsidRPr="00FA4860" w:rsidRDefault="00C90D61" w:rsidP="00C90D61">
      <w:pPr>
        <w:numPr>
          <w:ilvl w:val="0"/>
          <w:numId w:val="2"/>
        </w:num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Общие положения</w:t>
      </w:r>
    </w:p>
    <w:p w:rsidR="00C90D61" w:rsidRPr="009C5DFC" w:rsidRDefault="003F2DDD" w:rsidP="003F2DD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3F2DDD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C90D61" w:rsidRPr="003F2DD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 Трудовым Кодексом Российской Федерации,  Федеральным Законом «Об образовании в Российской Федерации», </w:t>
      </w:r>
      <w:r w:rsidRPr="009C5DFC">
        <w:rPr>
          <w:rFonts w:ascii="Times New Roman" w:hAnsi="Times New Roman" w:cs="Times New Roman"/>
          <w:sz w:val="28"/>
          <w:szCs w:val="28"/>
        </w:rPr>
        <w:t>Постановлением Правительства РФ от от 22.12.2014 г. № 1601 «О продолжительности рабочего времени (норме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FA4860" w:rsidRPr="009C5DFC" w:rsidRDefault="00C90D61" w:rsidP="0056220F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утверждается работодателем по согласованию с профсоюзным комитетом перв</w:t>
      </w:r>
      <w:r w:rsidR="00F73E2F"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профсоюзной организации МА</w:t>
      </w:r>
      <w:r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 СОШ № </w:t>
      </w:r>
      <w:r w:rsidR="00FA4860"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C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0D61" w:rsidRDefault="00C90D61" w:rsidP="0056220F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распространяется на рабо</w:t>
      </w:r>
      <w:r w:rsidR="00F73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тодателя и на всех работников МА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 СОШ № </w:t>
      </w:r>
      <w:r w:rsidR="00FA4860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занимающих педагогические должности в соответствии со штатным расписанием. </w:t>
      </w:r>
    </w:p>
    <w:p w:rsidR="003F2DDD" w:rsidRDefault="003F2DDD" w:rsidP="003F2DDD">
      <w:pPr>
        <w:tabs>
          <w:tab w:val="left" w:pos="0"/>
          <w:tab w:val="left" w:pos="142"/>
          <w:tab w:val="left" w:pos="72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DDD" w:rsidRPr="003F2DDD" w:rsidRDefault="003F2DDD" w:rsidP="003F2DDD">
      <w:pPr>
        <w:tabs>
          <w:tab w:val="left" w:pos="0"/>
          <w:tab w:val="left" w:pos="142"/>
          <w:tab w:val="left" w:pos="72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D61" w:rsidRPr="00FA4860" w:rsidRDefault="00C90D61" w:rsidP="00FA486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5DFC" w:rsidRPr="009C5DFC" w:rsidRDefault="009C5DFC" w:rsidP="009C5DFC">
      <w:pPr>
        <w:tabs>
          <w:tab w:val="left" w:pos="0"/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DFC" w:rsidRPr="009C5DFC" w:rsidRDefault="009C5DFC" w:rsidP="009C5DFC">
      <w:pPr>
        <w:pStyle w:val="a5"/>
        <w:tabs>
          <w:tab w:val="left" w:pos="0"/>
          <w:tab w:val="left" w:pos="600"/>
        </w:tabs>
        <w:autoSpaceDE w:val="0"/>
        <w:autoSpaceDN w:val="0"/>
        <w:adjustRightInd w:val="0"/>
        <w:spacing w:after="0" w:line="240" w:lineRule="auto"/>
        <w:ind w:left="13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DFC" w:rsidRDefault="009C5DFC" w:rsidP="009C5DFC">
      <w:pPr>
        <w:pStyle w:val="a5"/>
        <w:tabs>
          <w:tab w:val="left" w:pos="0"/>
          <w:tab w:val="left" w:pos="600"/>
        </w:tabs>
        <w:autoSpaceDE w:val="0"/>
        <w:autoSpaceDN w:val="0"/>
        <w:adjustRightInd w:val="0"/>
        <w:spacing w:after="0" w:line="240" w:lineRule="auto"/>
        <w:ind w:left="13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D61" w:rsidRPr="00FA4860" w:rsidRDefault="00C90D61" w:rsidP="009C5DFC">
      <w:pPr>
        <w:pStyle w:val="a5"/>
        <w:numPr>
          <w:ilvl w:val="0"/>
          <w:numId w:val="2"/>
        </w:numPr>
        <w:tabs>
          <w:tab w:val="left" w:pos="0"/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Комиссия по распределению педагогической нагрузки</w:t>
      </w:r>
    </w:p>
    <w:p w:rsidR="00C90D61" w:rsidRPr="00FA4860" w:rsidRDefault="00C90D61" w:rsidP="00FA486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0D61" w:rsidRPr="00FA4860" w:rsidRDefault="00FA4860" w:rsidP="00FA4860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распределения педагогической нагрузки на новый учебный год в общеобразовательном учреждении создаётся комиссия.</w:t>
      </w:r>
    </w:p>
    <w:p w:rsidR="00C90D61" w:rsidRPr="00FA4860" w:rsidRDefault="00FA4860" w:rsidP="00FA4860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распределению педагогической нагрузки (далее -  Комиссия) создаётся с целью:</w:t>
      </w:r>
    </w:p>
    <w:p w:rsidR="00C90D61" w:rsidRPr="00FA4860" w:rsidRDefault="00C90D61" w:rsidP="003F2D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объективного и справедливого распределения администрацией  общеобразовательного учреждения  нагрузки педагогических работников на новый учебный год;</w:t>
      </w:r>
    </w:p>
    <w:p w:rsidR="00C90D61" w:rsidRPr="00FA4860" w:rsidRDefault="00C90D61" w:rsidP="003F2D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установленного срока письменного предупреждения педагогических работников о возможном уменьшении или увеличении  нагрузки в новом учебном году в случае изменения количества классов (групп)</w:t>
      </w:r>
      <w:r w:rsidR="003F2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61" w:rsidRPr="00FA4860" w:rsidRDefault="00C90D61" w:rsidP="003F2DDD">
      <w:pPr>
        <w:tabs>
          <w:tab w:val="left" w:pos="709"/>
          <w:tab w:val="left" w:pos="993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Распределение педагогической нагрузки на новый учебный год</w:t>
      </w:r>
      <w:r w:rsidRPr="00FA4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Комиссией до окончания учебного года и за два месяца до ухода работников в отпуск для определения классов (групп)  и   нагрузки в новом учебном году.</w:t>
      </w:r>
    </w:p>
    <w:p w:rsidR="00C90D61" w:rsidRPr="00FA4860" w:rsidRDefault="00C90D61" w:rsidP="003F2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2.4. Руководитель  общеобразовательного учреждения создает необходимые условия для работы  Комиссии.</w:t>
      </w:r>
    </w:p>
    <w:p w:rsidR="00C90D61" w:rsidRPr="003F2DDD" w:rsidRDefault="00C90D61" w:rsidP="00C90D61">
      <w:pPr>
        <w:tabs>
          <w:tab w:val="left" w:pos="113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3F2DDD" w:rsidRDefault="00C90D61" w:rsidP="003F2D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 Компетенция  комиссии по распределению педагогической нагрузки</w:t>
      </w:r>
    </w:p>
    <w:p w:rsidR="00C90D61" w:rsidRPr="00FA4860" w:rsidRDefault="003F2DDD" w:rsidP="00C90D6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компетенцию  Комиссии входит рассмотрение и установление объёма  нагрузки на новый учебный год персонально каждо</w:t>
      </w:r>
      <w:r w:rsidR="00F73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педагогическому работнику  МА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 СОШ № </w:t>
      </w:r>
      <w:r w:rsidR="00FA4860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61" w:rsidRPr="003F2DDD" w:rsidRDefault="00C90D61" w:rsidP="00C90D61">
      <w:pPr>
        <w:tabs>
          <w:tab w:val="left" w:pos="113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3F2DDD" w:rsidRDefault="00C90D61" w:rsidP="003F2D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4. Формирование, состав  комиссии по распределению педагогической нагрузки</w:t>
      </w:r>
    </w:p>
    <w:p w:rsidR="00C90D61" w:rsidRPr="00FA4860" w:rsidRDefault="00C90D61" w:rsidP="003F2DD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Комиссия создаётся на основании настоящего Положения из  представителей работодателя и  работников. </w:t>
      </w:r>
    </w:p>
    <w:p w:rsidR="00C90D61" w:rsidRPr="00FA4860" w:rsidRDefault="003F2DDD" w:rsidP="003F2DD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C90D61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работодателя в Комиссию назначаются руководителем  общеобразовательного учреждения. </w:t>
      </w:r>
    </w:p>
    <w:p w:rsidR="00C90D61" w:rsidRPr="00FA4860" w:rsidRDefault="00C90D61" w:rsidP="003F2DD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 Представитель работников в  Комиссию делегируется профсоюзным комитетом</w:t>
      </w:r>
      <w:r w:rsidRPr="00FA48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первичной профсоюзной организации общеобразовательного учреждения.</w:t>
      </w:r>
    </w:p>
    <w:p w:rsidR="00C90D61" w:rsidRPr="00FA4860" w:rsidRDefault="00C90D61" w:rsidP="003F2DD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Решение о создании Комиссии, её персональный состав, сроки проведения комплектования, назначение председателя и секретаря Комиссии оформляются приказом руководителя общеобразовательного учреждения.</w:t>
      </w:r>
    </w:p>
    <w:p w:rsidR="00C90D61" w:rsidRPr="00FA4860" w:rsidRDefault="00C90D61" w:rsidP="003F2DD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Председателем комиссии является руководитель общеобразовательного учреждения, секретарём - один из членов Комиссии.</w:t>
      </w:r>
    </w:p>
    <w:p w:rsidR="00C90D61" w:rsidRPr="003F2DDD" w:rsidRDefault="00C90D61" w:rsidP="00C90D6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C90D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5. Порядок работы  комиссии по распределению педагогической нагрузки</w:t>
      </w:r>
    </w:p>
    <w:p w:rsidR="00C90D61" w:rsidRPr="00FA4860" w:rsidRDefault="00C90D61" w:rsidP="00B439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 Комиссия организует свою работу в форме заседаний и в установленные работодателем сроки.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Процедура комплектования может проводиться в несколько  этапов (комплектование педагогических работников; работников,  не прошедших комплектование в установленные сроки  по уважительным причинам и т.д.).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Заседание  Комиссии правомочно при участии в нём более половины её членов, председателя и секретаря Комиссии, а также представителя профсоюзного комитета.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Заседание  Комиссии ведёт председатель.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Секретарь Комиссии ведёт протокол заседания  Комиссии и наряду с председателем несёт ответственность за достоверность и точность ведения протокола заседания  Комиссии.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Члены Комиссии обязаны принимать активное участие в рассмотрении вопросов, входящих в компетенцию  Комиссии по комплектованию педагогических работников на новый учебный год.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Решения Комиссии оформляются протоколами, которые подписываются всеми членами Комиссии.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 Протоколы заседаний Комиссии должны быть прошиты, страницы пронумерованы и скреплены печатью.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комплектования.</w:t>
      </w:r>
    </w:p>
    <w:p w:rsidR="00FA4860" w:rsidRPr="00B439C9" w:rsidRDefault="00FA4860" w:rsidP="00C90D6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5D0EEF" w:rsidRDefault="00C90D61" w:rsidP="005D0EEF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распределения учебной нагрузки педагогических работников  на новый учебный год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Распределение  нагрузки педагогическим работникам и установление им объёма  нагрузки на новый учебный год осуществляется с учётом  личных  заявлений педагогических работников на комплектование их на новый учебный год.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FA4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Нагрузка на новый учебный год  педагогическим работникам устанавливается  по согласованию с профсоюзным комитетом.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Установление объема  нагрузки педагогическим работникам больше или меньше нормы часов, за которые выплачиваются ставки заработной платы, допускается только с их письменного согласия.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FA48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Объем нагрузки  педагогических работников устанавливается исходя из количества часов по учебному плану, обеспеченности кадрами, других конкретных условий в данном  общеобразовательном учреждении.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A48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При установлении  нагрузки на новый учебный год педагогическим работникам, для которых данное  общеобразовательное учреждение является местом основной работы, сохраняется, как правило, ее объем и преемственность,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случаев уменьшения количества часов по учебным планам, сокращения количества классов (групп).  Объём  нагрузки не может быть  меньше чем на ставку заработной платы.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При распределении  нагрузки на новый учебный год в первую очередь нагрузкой обеспечиваются  работники, для которых данное общеобразовательное учреждение является основным местом работы. Оставшаяся  нагрузка распределяется между совместителями.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За педагогическими работниками, находящимися в отпуске по уходу за ребенком или длительном отпуске, сохраняется объем  нагрузки до конца отпуска. 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6.8. При распределении нагрузки на новый учебный год,  нагрузка педагогическим работникам, находящихся к началу учебного года в отпуске по уходу за ребенком до достижения им возраста 3 лет либо ином отпуске устанавливается на общих основаниях, а затем временно передаётся приказом руководителя  общеобразовательного учреждения для выполнения другим  педагогическим работникам на период нахождения работника в соответствующем отпуске.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При выходе работника из отпуска по уходу за ребенком либо иного отпуска, ему устанавливается  нагрузка в объеме, имевшемся до его ухода в указанный отпуск, либо в ином объеме с его письменного согласия.</w:t>
      </w:r>
    </w:p>
    <w:p w:rsidR="00C90D61" w:rsidRPr="00FA4860" w:rsidRDefault="00C90D61" w:rsidP="00B4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6.10.  Нагрузка педагогического работника общеобразовательного учреждения  может ограничиваться верхним пределом в случаях, которые предусмотрены типовым положением об  общеобразовательном учреждении, утверждаемым Правительством Российской Федерации.</w:t>
      </w:r>
    </w:p>
    <w:p w:rsidR="00C90D61" w:rsidRPr="005D0EEF" w:rsidRDefault="00C90D61" w:rsidP="00C90D6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90D61" w:rsidRPr="00FA4860" w:rsidRDefault="00C90D61" w:rsidP="00C90D61">
      <w:pPr>
        <w:numPr>
          <w:ilvl w:val="0"/>
          <w:numId w:val="3"/>
        </w:numPr>
        <w:tabs>
          <w:tab w:val="left" w:pos="27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C90D61" w:rsidRPr="00FA4860" w:rsidRDefault="00C90D61" w:rsidP="00C90D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0D61" w:rsidRPr="00FA4860" w:rsidRDefault="00C90D61" w:rsidP="00C90D61">
      <w:pPr>
        <w:tabs>
          <w:tab w:val="left" w:pos="-4820"/>
          <w:tab w:val="left" w:pos="-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случае,  если при распределении педагогической нагрузки были установлены основания для сокращения численности или штата работников, рук</w:t>
      </w:r>
      <w:bookmarkStart w:id="0" w:name="_GoBack"/>
      <w:bookmarkEnd w:id="0"/>
      <w:r w:rsidR="00F73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  МА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№ </w:t>
      </w:r>
      <w:r w:rsidR="00FA4860"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A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мероприятий.</w:t>
      </w:r>
    </w:p>
    <w:p w:rsidR="00C90D61" w:rsidRPr="00C90D61" w:rsidRDefault="00C90D61" w:rsidP="00C90D6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0D61" w:rsidRPr="00C90D61" w:rsidRDefault="00C90D61" w:rsidP="00C90D6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864BC" w:rsidRDefault="000864BC"/>
    <w:sectPr w:rsidR="000864BC" w:rsidSect="0056220F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5DB" w:rsidRDefault="005245DB">
      <w:pPr>
        <w:spacing w:after="0" w:line="240" w:lineRule="auto"/>
      </w:pPr>
      <w:r>
        <w:separator/>
      </w:r>
    </w:p>
  </w:endnote>
  <w:endnote w:type="continuationSeparator" w:id="1">
    <w:p w:rsidR="005245DB" w:rsidRDefault="0052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B6" w:rsidRDefault="00C56C99">
    <w:pPr>
      <w:pStyle w:val="a3"/>
      <w:jc w:val="right"/>
    </w:pPr>
    <w:r>
      <w:fldChar w:fldCharType="begin"/>
    </w:r>
    <w:r w:rsidR="00C90D61">
      <w:instrText xml:space="preserve"> PAGE   \* MERGEFORMAT </w:instrText>
    </w:r>
    <w:r>
      <w:fldChar w:fldCharType="separate"/>
    </w:r>
    <w:r w:rsidR="009C5DFC">
      <w:rPr>
        <w:noProof/>
      </w:rPr>
      <w:t>4</w:t>
    </w:r>
    <w:r>
      <w:fldChar w:fldCharType="end"/>
    </w:r>
  </w:p>
  <w:p w:rsidR="00553FB6" w:rsidRDefault="005245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5DB" w:rsidRDefault="005245DB">
      <w:pPr>
        <w:spacing w:after="0" w:line="240" w:lineRule="auto"/>
      </w:pPr>
      <w:r>
        <w:separator/>
      </w:r>
    </w:p>
  </w:footnote>
  <w:footnote w:type="continuationSeparator" w:id="1">
    <w:p w:rsidR="005245DB" w:rsidRDefault="00524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75F8E"/>
    <w:multiLevelType w:val="hybridMultilevel"/>
    <w:tmpl w:val="F926CF92"/>
    <w:lvl w:ilvl="0" w:tplc="6D2A60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BD5721"/>
    <w:multiLevelType w:val="multilevel"/>
    <w:tmpl w:val="AD9EF73E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>
    <w:nsid w:val="7A462862"/>
    <w:multiLevelType w:val="multilevel"/>
    <w:tmpl w:val="452AC062"/>
    <w:lvl w:ilvl="0">
      <w:start w:val="1"/>
      <w:numFmt w:val="decimal"/>
      <w:lvlText w:val="%1."/>
      <w:lvlJc w:val="left"/>
      <w:pPr>
        <w:ind w:left="9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87C"/>
    <w:rsid w:val="000864BC"/>
    <w:rsid w:val="003F2DDD"/>
    <w:rsid w:val="005245DB"/>
    <w:rsid w:val="0056220F"/>
    <w:rsid w:val="005D0EEF"/>
    <w:rsid w:val="00781887"/>
    <w:rsid w:val="008671A1"/>
    <w:rsid w:val="0089710E"/>
    <w:rsid w:val="008D587C"/>
    <w:rsid w:val="00914FC9"/>
    <w:rsid w:val="009C5DFC"/>
    <w:rsid w:val="00B439C9"/>
    <w:rsid w:val="00C56C99"/>
    <w:rsid w:val="00C90D61"/>
    <w:rsid w:val="00D80315"/>
    <w:rsid w:val="00D92304"/>
    <w:rsid w:val="00F504AA"/>
    <w:rsid w:val="00F73E2F"/>
    <w:rsid w:val="00FA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0D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90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4860"/>
    <w:pPr>
      <w:ind w:left="720"/>
      <w:contextualSpacing/>
    </w:pPr>
  </w:style>
  <w:style w:type="paragraph" w:styleId="a6">
    <w:name w:val="No Spacing"/>
    <w:uiPriority w:val="1"/>
    <w:qFormat/>
    <w:rsid w:val="00562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0D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90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Dell</cp:lastModifiedBy>
  <cp:revision>11</cp:revision>
  <cp:lastPrinted>2014-11-06T08:17:00Z</cp:lastPrinted>
  <dcterms:created xsi:type="dcterms:W3CDTF">2014-10-31T09:49:00Z</dcterms:created>
  <dcterms:modified xsi:type="dcterms:W3CDTF">2015-02-25T17:15:00Z</dcterms:modified>
</cp:coreProperties>
</file>