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3" w:rsidRDefault="003711C3" w:rsidP="003711C3">
      <w:pPr>
        <w:shd w:val="clear" w:color="auto" w:fill="FFFFFF"/>
        <w:tabs>
          <w:tab w:val="num" w:pos="-1985"/>
          <w:tab w:val="left" w:pos="123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711C3" w:rsidRPr="00E70AA2" w:rsidRDefault="00674498" w:rsidP="003711C3">
      <w:pPr>
        <w:shd w:val="clear" w:color="auto" w:fill="FFFFFF"/>
        <w:tabs>
          <w:tab w:val="num" w:pos="-1985"/>
          <w:tab w:val="left" w:pos="1238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5</w:t>
      </w:r>
    </w:p>
    <w:p w:rsidR="003711C3" w:rsidRPr="00826653" w:rsidRDefault="003711C3" w:rsidP="00826653">
      <w:pPr>
        <w:shd w:val="clear" w:color="auto" w:fill="FFFFFF"/>
        <w:tabs>
          <w:tab w:val="num" w:pos="-1985"/>
          <w:tab w:val="left" w:pos="1238"/>
        </w:tabs>
        <w:jc w:val="right"/>
        <w:rPr>
          <w:rFonts w:ascii="Times New Roman" w:hAnsi="Times New Roman"/>
          <w:b/>
          <w:sz w:val="24"/>
          <w:szCs w:val="24"/>
        </w:rPr>
      </w:pPr>
      <w:r w:rsidRPr="00E70AA2">
        <w:rPr>
          <w:rFonts w:ascii="Times New Roman" w:hAnsi="Times New Roman"/>
          <w:b/>
          <w:sz w:val="24"/>
          <w:szCs w:val="24"/>
        </w:rPr>
        <w:t>к коллективному договору</w:t>
      </w:r>
    </w:p>
    <w:p w:rsidR="003711C3" w:rsidRPr="00E70AA2" w:rsidRDefault="003711C3" w:rsidP="003711C3">
      <w:pPr>
        <w:ind w:left="180" w:right="-365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44" w:type="dxa"/>
        <w:tblInd w:w="-176" w:type="dxa"/>
        <w:tblLayout w:type="fixed"/>
        <w:tblLook w:val="0000"/>
      </w:tblPr>
      <w:tblGrid>
        <w:gridCol w:w="5921"/>
        <w:gridCol w:w="4323"/>
      </w:tblGrid>
      <w:tr w:rsidR="00826653" w:rsidRPr="00FA4860" w:rsidTr="00C41CDB">
        <w:trPr>
          <w:trHeight w:val="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653" w:rsidRPr="00FA4860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A48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Согласовано:</w:t>
            </w:r>
            <w:r w:rsidRPr="00FA48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  <w:r w:rsidRPr="00FA48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  <w:r w:rsidRPr="00FA48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</w:p>
          <w:p w:rsidR="00826653" w:rsidRPr="00FA4860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с профсоюзным комитетом</w:t>
            </w:r>
          </w:p>
          <w:p w:rsidR="00826653" w:rsidRPr="00FA4860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первичной профсоюзной организации </w:t>
            </w:r>
          </w:p>
          <w:p w:rsidR="00826653" w:rsidRPr="00FA4860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АО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У  СОШ  № 11</w:t>
            </w:r>
          </w:p>
          <w:p w:rsidR="00826653" w:rsidRPr="00FA4860" w:rsidRDefault="00826653" w:rsidP="00E80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№ ___ от  </w:t>
            </w:r>
            <w:r w:rsidRPr="00FA4860">
              <w:rPr>
                <w:rFonts w:ascii="Times New Roman" w:hAnsi="Times New Roman" w:cs="Times New Roman"/>
                <w:sz w:val="24"/>
                <w:szCs w:val="24"/>
              </w:rPr>
              <w:t>«___»____________20___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  <w:p w:rsidR="00826653" w:rsidRPr="00FA4860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Председатель ПК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  <w:p w:rsidR="00826653" w:rsidRPr="0056220F" w:rsidRDefault="00826653" w:rsidP="00E80294">
            <w:pPr>
              <w:tabs>
                <w:tab w:val="left" w:pos="1539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" w:hAnsi="Times New Roman" w:cs="Times New Roman"/>
                <w:sz w:val="24"/>
                <w:szCs w:val="24"/>
              </w:rPr>
              <w:t xml:space="preserve">_________Н.Ю. </w:t>
            </w:r>
            <w:proofErr w:type="spellStart"/>
            <w:r w:rsidRPr="00FA4860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653" w:rsidRPr="00FA4860" w:rsidRDefault="00826653" w:rsidP="00E80294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FA48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Утверждаю:</w:t>
            </w:r>
          </w:p>
          <w:p w:rsidR="00826653" w:rsidRPr="00FA4860" w:rsidRDefault="00826653" w:rsidP="00E80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.д</w:t>
            </w:r>
            <w:proofErr w:type="gramEnd"/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иректор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АО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У  СОШ № 11</w:t>
            </w:r>
          </w:p>
          <w:p w:rsidR="00826653" w:rsidRPr="00FA4860" w:rsidRDefault="00826653" w:rsidP="00E80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Л.В.Ледовская</w:t>
            </w:r>
            <w:proofErr w:type="spellEnd"/>
          </w:p>
          <w:p w:rsidR="00826653" w:rsidRPr="00FA4860" w:rsidRDefault="00826653" w:rsidP="00E80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Приказ №___  от  </w:t>
            </w:r>
            <w:r w:rsidRPr="00FA4860">
              <w:rPr>
                <w:rFonts w:ascii="Times New Roman" w:hAnsi="Times New Roman" w:cs="Times New Roman"/>
                <w:sz w:val="24"/>
                <w:szCs w:val="24"/>
              </w:rPr>
              <w:t>«___»_____________________20___</w:t>
            </w:r>
            <w:r w:rsidRPr="00FA4860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  <w:p w:rsidR="00826653" w:rsidRPr="00FA4860" w:rsidRDefault="00826653" w:rsidP="00E8029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6653" w:rsidRPr="0056220F" w:rsidTr="00C41CDB">
        <w:trPr>
          <w:trHeight w:val="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CDB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 xml:space="preserve">на  общем собрании трудового коллектива </w:t>
            </w:r>
          </w:p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МАОУ СОШ  № 11</w:t>
            </w:r>
          </w:p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  <w:proofErr w:type="gramStart"/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41CDB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826653" w:rsidRPr="00C41CDB" w:rsidRDefault="00826653" w:rsidP="00E802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26653" w:rsidRPr="0056220F" w:rsidRDefault="00826653" w:rsidP="00E80294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653" w:rsidRPr="0056220F" w:rsidRDefault="00826653" w:rsidP="00E80294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711C3" w:rsidRPr="00E70AA2" w:rsidRDefault="003711C3" w:rsidP="003711C3">
      <w:pPr>
        <w:ind w:left="180" w:right="-36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11C3" w:rsidRPr="00E70AA2" w:rsidRDefault="003711C3" w:rsidP="003711C3">
      <w:pPr>
        <w:ind w:left="180" w:right="-365"/>
        <w:rPr>
          <w:rFonts w:ascii="Times New Roman" w:hAnsi="Times New Roman"/>
          <w:b/>
          <w:bCs/>
          <w:sz w:val="28"/>
          <w:szCs w:val="28"/>
        </w:rPr>
      </w:pPr>
    </w:p>
    <w:p w:rsidR="003711C3" w:rsidRPr="00E70AA2" w:rsidRDefault="003711C3" w:rsidP="003711C3">
      <w:pPr>
        <w:ind w:left="180" w:right="-365"/>
        <w:jc w:val="center"/>
        <w:rPr>
          <w:rFonts w:ascii="Times New Roman" w:hAnsi="Times New Roman"/>
          <w:b/>
          <w:bCs/>
          <w:sz w:val="28"/>
          <w:szCs w:val="28"/>
        </w:rPr>
      </w:pPr>
      <w:r w:rsidRPr="00E70AA2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41CDB" w:rsidRDefault="003711C3" w:rsidP="0082665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26653">
        <w:rPr>
          <w:rFonts w:ascii="Times New Roman" w:hAnsi="Times New Roman"/>
          <w:b/>
          <w:bCs/>
          <w:sz w:val="28"/>
          <w:szCs w:val="28"/>
        </w:rPr>
        <w:t xml:space="preserve">об оказании материальной помощи работникам </w:t>
      </w:r>
    </w:p>
    <w:p w:rsidR="00826653" w:rsidRPr="00C41CDB" w:rsidRDefault="00826653" w:rsidP="0082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CD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автономного общеобразовательного учреждения </w:t>
      </w:r>
    </w:p>
    <w:p w:rsidR="00826653" w:rsidRPr="00C41CDB" w:rsidRDefault="00E97A6C" w:rsidP="0082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CDB">
        <w:rPr>
          <w:rFonts w:ascii="Times New Roman" w:hAnsi="Times New Roman" w:cs="Times New Roman"/>
          <w:b/>
          <w:bCs/>
          <w:sz w:val="28"/>
          <w:szCs w:val="28"/>
        </w:rPr>
        <w:t>средней общеобразовательной</w:t>
      </w:r>
      <w:r w:rsidR="00826653" w:rsidRPr="00C41CDB"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</w:p>
    <w:p w:rsidR="00826653" w:rsidRPr="00C41CDB" w:rsidRDefault="00826653" w:rsidP="0082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CDB">
        <w:rPr>
          <w:rFonts w:ascii="Times New Roman" w:hAnsi="Times New Roman" w:cs="Times New Roman"/>
          <w:b/>
          <w:bCs/>
          <w:sz w:val="28"/>
          <w:szCs w:val="28"/>
        </w:rPr>
        <w:t>с углубленным изучением отдельных предметов № 11</w:t>
      </w:r>
    </w:p>
    <w:p w:rsidR="003711C3" w:rsidRPr="00826653" w:rsidRDefault="003711C3" w:rsidP="003711C3">
      <w:pPr>
        <w:ind w:left="180" w:right="-365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CDB">
        <w:rPr>
          <w:rFonts w:ascii="Times New Roman" w:hAnsi="Times New Roman"/>
          <w:b/>
          <w:bCs/>
          <w:sz w:val="28"/>
          <w:szCs w:val="28"/>
        </w:rPr>
        <w:t>средней общеобразовательной  школы</w:t>
      </w:r>
      <w:r w:rsidRPr="008266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0AA2" w:rsidRPr="00826653">
        <w:rPr>
          <w:rFonts w:ascii="Times New Roman" w:hAnsi="Times New Roman"/>
          <w:b/>
          <w:bCs/>
          <w:sz w:val="28"/>
          <w:szCs w:val="28"/>
        </w:rPr>
        <w:t>с углубленным изучением отдельных предметов № 11</w:t>
      </w:r>
    </w:p>
    <w:p w:rsidR="003711C3" w:rsidRPr="00E97A6C" w:rsidRDefault="003711C3" w:rsidP="003711C3">
      <w:pPr>
        <w:ind w:left="180" w:right="-365"/>
        <w:rPr>
          <w:rFonts w:ascii="Times New Roman" w:hAnsi="Times New Roman"/>
          <w:b/>
          <w:sz w:val="8"/>
          <w:szCs w:val="10"/>
        </w:rPr>
      </w:pPr>
    </w:p>
    <w:p w:rsidR="00E70AA2" w:rsidRPr="00E97A6C" w:rsidRDefault="003711C3" w:rsidP="00E97A6C">
      <w:pPr>
        <w:pStyle w:val="a3"/>
        <w:numPr>
          <w:ilvl w:val="0"/>
          <w:numId w:val="1"/>
        </w:num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E70AA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711C3" w:rsidRPr="00E70AA2" w:rsidRDefault="003711C3" w:rsidP="003711C3">
      <w:pPr>
        <w:ind w:left="180" w:right="-365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 xml:space="preserve">       1.1. </w:t>
      </w:r>
      <w:proofErr w:type="gramStart"/>
      <w:r w:rsidRPr="00E70AA2">
        <w:rPr>
          <w:rFonts w:ascii="Times New Roman" w:hAnsi="Times New Roman"/>
          <w:sz w:val="28"/>
          <w:szCs w:val="28"/>
        </w:rPr>
        <w:t xml:space="preserve">Настоящее Положение  разработано  в </w:t>
      </w:r>
      <w:r w:rsidRPr="00C41CDB">
        <w:rPr>
          <w:rFonts w:ascii="Times New Roman" w:hAnsi="Times New Roman"/>
          <w:sz w:val="28"/>
          <w:szCs w:val="28"/>
        </w:rPr>
        <w:t xml:space="preserve">соответствии с </w:t>
      </w:r>
      <w:r w:rsidR="00E97A6C" w:rsidRPr="00C41CDB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Екатеринбурга № 5082 от 01.11.2010 г. «О введении новой системы оплаты труда работников муниципальных образовательных учреждений муниципального образования «город Екатеринбург»</w:t>
      </w:r>
      <w:r w:rsidR="00E97A6C" w:rsidRPr="00C41CDB">
        <w:rPr>
          <w:sz w:val="28"/>
          <w:szCs w:val="28"/>
        </w:rPr>
        <w:t xml:space="preserve"> (</w:t>
      </w:r>
      <w:r w:rsidR="00E97A6C" w:rsidRPr="00C41CDB">
        <w:rPr>
          <w:rFonts w:ascii="Times New Roman CYR" w:hAnsi="Times New Roman CYR" w:cs="Times New Roman CYR"/>
          <w:sz w:val="28"/>
          <w:szCs w:val="28"/>
        </w:rPr>
        <w:t>с изменениями, внесенными Постановлениями Администрации  города  Екатеринбурга от 26.03.2014 № 784,</w:t>
      </w:r>
      <w:r w:rsidR="00E97A6C" w:rsidRPr="00C41CDB">
        <w:rPr>
          <w:rFonts w:ascii="Arial CYR" w:hAnsi="Arial CYR" w:cs="Arial CYR"/>
          <w:sz w:val="48"/>
          <w:szCs w:val="48"/>
        </w:rPr>
        <w:t xml:space="preserve"> </w:t>
      </w:r>
      <w:r w:rsidR="00E97A6C" w:rsidRPr="00C41CDB">
        <w:rPr>
          <w:rFonts w:ascii="Times New Roman CYR" w:hAnsi="Times New Roman CYR" w:cs="Times New Roman CYR"/>
          <w:sz w:val="28"/>
          <w:szCs w:val="28"/>
        </w:rPr>
        <w:t xml:space="preserve">от 21.07.2014 № 1997), </w:t>
      </w:r>
      <w:r w:rsidRPr="00C41CDB">
        <w:rPr>
          <w:rFonts w:ascii="Times New Roman" w:hAnsi="Times New Roman"/>
          <w:sz w:val="28"/>
          <w:szCs w:val="28"/>
        </w:rPr>
        <w:t xml:space="preserve"> и Положением о регламенте распределения стимулирующих выплат работникам Муниципального </w:t>
      </w:r>
      <w:r w:rsidR="009E53DE" w:rsidRPr="00C41CDB">
        <w:rPr>
          <w:rFonts w:ascii="Times New Roman" w:hAnsi="Times New Roman"/>
          <w:sz w:val="28"/>
          <w:szCs w:val="28"/>
        </w:rPr>
        <w:t>автономного</w:t>
      </w:r>
      <w:r w:rsidRPr="00C41CDB">
        <w:rPr>
          <w:rFonts w:ascii="Times New Roman" w:hAnsi="Times New Roman"/>
          <w:sz w:val="28"/>
          <w:szCs w:val="28"/>
        </w:rPr>
        <w:t xml:space="preserve"> общеобразовательного</w:t>
      </w:r>
      <w:r w:rsidRPr="00E70AA2">
        <w:rPr>
          <w:rFonts w:ascii="Times New Roman" w:hAnsi="Times New Roman"/>
          <w:sz w:val="28"/>
          <w:szCs w:val="28"/>
        </w:rPr>
        <w:t xml:space="preserve"> учреждения  средней общеобразовательной  школы </w:t>
      </w:r>
      <w:r w:rsidR="00E70AA2" w:rsidRPr="00E70AA2">
        <w:rPr>
          <w:rFonts w:ascii="Times New Roman" w:hAnsi="Times New Roman"/>
          <w:sz w:val="28"/>
          <w:szCs w:val="28"/>
        </w:rPr>
        <w:t>с углубленным изучением</w:t>
      </w:r>
      <w:proofErr w:type="gramEnd"/>
      <w:r w:rsidR="00E70AA2" w:rsidRPr="00E70AA2">
        <w:rPr>
          <w:rFonts w:ascii="Times New Roman" w:hAnsi="Times New Roman"/>
          <w:sz w:val="28"/>
          <w:szCs w:val="28"/>
        </w:rPr>
        <w:t xml:space="preserve"> отдельных предметов № 11</w:t>
      </w:r>
      <w:r w:rsidRPr="00E70AA2">
        <w:rPr>
          <w:rFonts w:ascii="Times New Roman" w:hAnsi="Times New Roman"/>
          <w:sz w:val="28"/>
          <w:szCs w:val="28"/>
        </w:rPr>
        <w:t>.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1.2. Настоящее Положение определяет условия и порядок оказания м</w:t>
      </w:r>
      <w:r w:rsidR="009E53DE">
        <w:rPr>
          <w:rFonts w:ascii="Times New Roman" w:hAnsi="Times New Roman"/>
          <w:sz w:val="28"/>
          <w:szCs w:val="28"/>
        </w:rPr>
        <w:t>атериальной помощи работникам МА</w:t>
      </w:r>
      <w:r w:rsidRPr="00E70AA2">
        <w:rPr>
          <w:rFonts w:ascii="Times New Roman" w:hAnsi="Times New Roman"/>
          <w:sz w:val="28"/>
          <w:szCs w:val="28"/>
        </w:rPr>
        <w:t xml:space="preserve">ОУ СОШ № </w:t>
      </w:r>
      <w:r w:rsidR="00E70AA2" w:rsidRPr="00E70AA2">
        <w:rPr>
          <w:rFonts w:ascii="Times New Roman" w:hAnsi="Times New Roman"/>
          <w:sz w:val="28"/>
          <w:szCs w:val="28"/>
        </w:rPr>
        <w:t>11</w:t>
      </w:r>
      <w:r w:rsidRPr="00E70AA2">
        <w:rPr>
          <w:rFonts w:ascii="Times New Roman" w:hAnsi="Times New Roman"/>
          <w:sz w:val="28"/>
          <w:szCs w:val="28"/>
        </w:rPr>
        <w:t xml:space="preserve"> (далее - учреждение).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 xml:space="preserve">1.3. Материальная помощь - денежная выплата, предоставляемая в соответствии с настоящим Положением работникам </w:t>
      </w:r>
      <w:r w:rsidR="00E97A6C">
        <w:rPr>
          <w:rFonts w:ascii="Times New Roman" w:hAnsi="Times New Roman"/>
          <w:sz w:val="28"/>
          <w:szCs w:val="28"/>
        </w:rPr>
        <w:t xml:space="preserve">общеобразовательного </w:t>
      </w:r>
      <w:r w:rsidRPr="00E70AA2">
        <w:rPr>
          <w:rFonts w:ascii="Times New Roman" w:hAnsi="Times New Roman"/>
          <w:sz w:val="28"/>
          <w:szCs w:val="28"/>
        </w:rPr>
        <w:t>учреждения, нуждающимся в материальной поддержке в трудных жизненных ситуациях.</w:t>
      </w:r>
    </w:p>
    <w:p w:rsidR="003711C3" w:rsidRPr="00E97A6C" w:rsidRDefault="003711C3" w:rsidP="003711C3">
      <w:pPr>
        <w:ind w:left="180" w:right="-365" w:firstLine="540"/>
        <w:jc w:val="both"/>
        <w:rPr>
          <w:rFonts w:ascii="Times New Roman" w:hAnsi="Times New Roman"/>
          <w:sz w:val="10"/>
          <w:szCs w:val="10"/>
        </w:rPr>
      </w:pPr>
    </w:p>
    <w:p w:rsidR="003711C3" w:rsidRPr="00E97A6C" w:rsidRDefault="003711C3" w:rsidP="00E97A6C">
      <w:pPr>
        <w:ind w:left="180" w:right="-365" w:firstLine="540"/>
        <w:jc w:val="center"/>
        <w:rPr>
          <w:rFonts w:ascii="Times New Roman" w:hAnsi="Times New Roman"/>
          <w:b/>
          <w:sz w:val="28"/>
          <w:szCs w:val="28"/>
        </w:rPr>
      </w:pPr>
      <w:r w:rsidRPr="00E70AA2">
        <w:rPr>
          <w:rFonts w:ascii="Times New Roman" w:hAnsi="Times New Roman"/>
          <w:b/>
          <w:sz w:val="28"/>
          <w:szCs w:val="28"/>
        </w:rPr>
        <w:t>2. Финансирование расходов на оказание материальной помощи работникам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 xml:space="preserve">2.1. Финансирование расходов, связанных с выплатой материальной </w:t>
      </w:r>
      <w:r w:rsidRPr="00E70AA2">
        <w:rPr>
          <w:rFonts w:ascii="Times New Roman" w:hAnsi="Times New Roman"/>
          <w:sz w:val="28"/>
          <w:szCs w:val="28"/>
        </w:rPr>
        <w:lastRenderedPageBreak/>
        <w:t>помощи работникам учреждения производится:</w:t>
      </w:r>
    </w:p>
    <w:p w:rsidR="003711C3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AA2">
        <w:rPr>
          <w:rFonts w:ascii="Times New Roman" w:hAnsi="Times New Roman"/>
          <w:sz w:val="28"/>
          <w:szCs w:val="28"/>
        </w:rPr>
        <w:t>- за счет средств экономии фонда оплаты труда работников (основание:</w:t>
      </w:r>
      <w:proofErr w:type="gramEnd"/>
      <w:r w:rsidR="00E97A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AA2">
        <w:rPr>
          <w:rFonts w:ascii="Times New Roman" w:hAnsi="Times New Roman"/>
          <w:sz w:val="28"/>
          <w:szCs w:val="28"/>
        </w:rPr>
        <w:t>Положение о регламенте распределения ст</w:t>
      </w:r>
      <w:r w:rsidR="009E53DE">
        <w:rPr>
          <w:rFonts w:ascii="Times New Roman" w:hAnsi="Times New Roman"/>
          <w:sz w:val="28"/>
          <w:szCs w:val="28"/>
        </w:rPr>
        <w:t>имулирующих выплат работникам МА</w:t>
      </w:r>
      <w:r w:rsidRPr="00E70AA2">
        <w:rPr>
          <w:rFonts w:ascii="Times New Roman" w:hAnsi="Times New Roman"/>
          <w:sz w:val="28"/>
          <w:szCs w:val="28"/>
        </w:rPr>
        <w:t xml:space="preserve">ОУ СОШ № </w:t>
      </w:r>
      <w:r w:rsidR="00E70AA2" w:rsidRPr="00E70AA2">
        <w:rPr>
          <w:rFonts w:ascii="Times New Roman" w:hAnsi="Times New Roman"/>
          <w:sz w:val="28"/>
          <w:szCs w:val="28"/>
        </w:rPr>
        <w:t>11</w:t>
      </w:r>
      <w:r w:rsidRPr="00E70AA2">
        <w:rPr>
          <w:rFonts w:ascii="Times New Roman" w:hAnsi="Times New Roman"/>
          <w:sz w:val="28"/>
          <w:szCs w:val="28"/>
        </w:rPr>
        <w:t>)</w:t>
      </w:r>
      <w:r w:rsidR="00E97A6C">
        <w:rPr>
          <w:rFonts w:ascii="Times New Roman" w:hAnsi="Times New Roman"/>
          <w:sz w:val="28"/>
          <w:szCs w:val="28"/>
        </w:rPr>
        <w:t>;</w:t>
      </w:r>
      <w:proofErr w:type="gramEnd"/>
    </w:p>
    <w:p w:rsidR="009E53DE" w:rsidRPr="00C41CDB" w:rsidRDefault="00E97A6C" w:rsidP="00E97A6C">
      <w:pPr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41CDB">
        <w:rPr>
          <w:sz w:val="28"/>
          <w:szCs w:val="28"/>
        </w:rPr>
        <w:t>-</w:t>
      </w:r>
      <w:r w:rsidRPr="00C41CDB">
        <w:t xml:space="preserve"> </w:t>
      </w:r>
      <w:r w:rsidRPr="00C41CDB">
        <w:rPr>
          <w:rFonts w:ascii="Times New Roman CYR" w:hAnsi="Times New Roman CYR" w:cs="Times New Roman CYR"/>
          <w:sz w:val="28"/>
          <w:szCs w:val="28"/>
        </w:rPr>
        <w:t>за счёт средств от приносящей доход деятельности (Положение о порядке формирования и использования средств от приносящей доход деятельности).</w:t>
      </w:r>
      <w:r w:rsidRPr="00C41CD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97902" w:rsidRPr="00E97A6C" w:rsidRDefault="003711C3" w:rsidP="00E97A6C">
      <w:pPr>
        <w:pStyle w:val="a3"/>
        <w:numPr>
          <w:ilvl w:val="0"/>
          <w:numId w:val="1"/>
        </w:num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C41CDB">
        <w:rPr>
          <w:rFonts w:ascii="Times New Roman" w:hAnsi="Times New Roman"/>
          <w:b/>
          <w:sz w:val="28"/>
          <w:szCs w:val="28"/>
        </w:rPr>
        <w:t>Порядок</w:t>
      </w:r>
      <w:r w:rsidRPr="00397902">
        <w:rPr>
          <w:rFonts w:ascii="Times New Roman" w:hAnsi="Times New Roman"/>
          <w:b/>
          <w:sz w:val="28"/>
          <w:szCs w:val="28"/>
        </w:rPr>
        <w:t xml:space="preserve"> оказания материальной помощи работникам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3.1. Решение об оказании материальной помощи принимается руководителем общеобразовательного учреждения на основании личного заявления работника по представлению профсоюзного комитета первичной профсоюзной организации в пределах выделенных средств, предусмотренных на указанные цели.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Вместе с заявлением, работник представляет документы, подтверждающие наличие трудной жизненной ситуации.</w:t>
      </w:r>
    </w:p>
    <w:p w:rsidR="003711C3" w:rsidRPr="00E70AA2" w:rsidRDefault="003711C3" w:rsidP="003711C3">
      <w:pPr>
        <w:tabs>
          <w:tab w:val="left" w:pos="900"/>
        </w:tabs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3.2. Работникам, нуждающимся в материальной поддержке, материальная помощь предоставляется в следующих случаях и размерах:</w:t>
      </w:r>
    </w:p>
    <w:p w:rsidR="00C41CDB" w:rsidRDefault="003711C3" w:rsidP="003711C3">
      <w:pPr>
        <w:tabs>
          <w:tab w:val="left" w:pos="900"/>
        </w:tabs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 xml:space="preserve">- в случае уничтожения недвижимого имущества работника вследствие непреодолимой силы (пожар, наводнение, засуха и пр.) </w:t>
      </w:r>
      <w:r w:rsidR="00E97A6C">
        <w:rPr>
          <w:rFonts w:ascii="Times New Roman" w:hAnsi="Times New Roman"/>
          <w:sz w:val="28"/>
          <w:szCs w:val="28"/>
        </w:rPr>
        <w:t xml:space="preserve">- </w:t>
      </w:r>
      <w:r w:rsidR="00397902" w:rsidRPr="005B1592">
        <w:rPr>
          <w:rFonts w:ascii="Times New Roman" w:hAnsi="Times New Roman"/>
          <w:sz w:val="28"/>
          <w:szCs w:val="28"/>
        </w:rPr>
        <w:t>5</w:t>
      </w:r>
      <w:r w:rsidRPr="005B1592">
        <w:rPr>
          <w:rFonts w:ascii="Times New Roman" w:hAnsi="Times New Roman"/>
          <w:sz w:val="28"/>
          <w:szCs w:val="28"/>
        </w:rPr>
        <w:t>000 рублей</w:t>
      </w:r>
    </w:p>
    <w:p w:rsidR="003711C3" w:rsidRPr="00E70AA2" w:rsidRDefault="003711C3" w:rsidP="003711C3">
      <w:pPr>
        <w:tabs>
          <w:tab w:val="left" w:pos="900"/>
        </w:tabs>
        <w:ind w:left="180" w:right="-365" w:firstLine="540"/>
        <w:jc w:val="both"/>
        <w:rPr>
          <w:rFonts w:ascii="Times New Roman" w:hAnsi="Times New Roman"/>
          <w:b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 xml:space="preserve"> -  в случае возникновения у работника необходимости произвести значительные расходы на лечени</w:t>
      </w:r>
      <w:bookmarkStart w:id="0" w:name="_GoBack"/>
      <w:bookmarkEnd w:id="0"/>
      <w:r w:rsidRPr="00E70AA2">
        <w:rPr>
          <w:rFonts w:ascii="Times New Roman" w:hAnsi="Times New Roman"/>
          <w:sz w:val="28"/>
          <w:szCs w:val="28"/>
        </w:rPr>
        <w:t xml:space="preserve">е самого работника либо членов его семьи </w:t>
      </w:r>
      <w:r w:rsidR="00355D30">
        <w:rPr>
          <w:rFonts w:ascii="Times New Roman" w:hAnsi="Times New Roman"/>
          <w:sz w:val="28"/>
          <w:szCs w:val="28"/>
        </w:rPr>
        <w:t xml:space="preserve">- </w:t>
      </w:r>
      <w:r w:rsidR="00397902">
        <w:rPr>
          <w:rFonts w:ascii="Times New Roman" w:hAnsi="Times New Roman"/>
          <w:sz w:val="28"/>
          <w:szCs w:val="28"/>
        </w:rPr>
        <w:t xml:space="preserve"> </w:t>
      </w:r>
      <w:r w:rsidR="00397902" w:rsidRPr="005B1592">
        <w:rPr>
          <w:rFonts w:ascii="Times New Roman" w:hAnsi="Times New Roman"/>
          <w:sz w:val="28"/>
          <w:szCs w:val="28"/>
        </w:rPr>
        <w:t>5</w:t>
      </w:r>
      <w:r w:rsidRPr="005B1592">
        <w:rPr>
          <w:rFonts w:ascii="Times New Roman" w:hAnsi="Times New Roman"/>
          <w:sz w:val="28"/>
          <w:szCs w:val="28"/>
        </w:rPr>
        <w:t>000 рублей</w:t>
      </w:r>
      <w:r w:rsidRPr="005B1592">
        <w:rPr>
          <w:rFonts w:ascii="Times New Roman" w:hAnsi="Times New Roman"/>
          <w:b/>
          <w:sz w:val="28"/>
          <w:szCs w:val="28"/>
        </w:rPr>
        <w:t>;</w:t>
      </w:r>
    </w:p>
    <w:p w:rsidR="003711C3" w:rsidRPr="005B159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-  в случае возникновения у работника непредвиденных расходов, связанных со смертью родственников, свадьбой детей и с другими жизненными обстоятельствами</w:t>
      </w:r>
      <w:r w:rsidR="00397902">
        <w:rPr>
          <w:rFonts w:ascii="Times New Roman" w:hAnsi="Times New Roman"/>
          <w:sz w:val="28"/>
          <w:szCs w:val="28"/>
        </w:rPr>
        <w:t xml:space="preserve"> </w:t>
      </w:r>
      <w:r w:rsidR="00355D30">
        <w:rPr>
          <w:rFonts w:ascii="Times New Roman" w:hAnsi="Times New Roman"/>
          <w:sz w:val="28"/>
          <w:szCs w:val="28"/>
        </w:rPr>
        <w:t xml:space="preserve">- </w:t>
      </w:r>
      <w:r w:rsidR="00397902" w:rsidRPr="005B1592">
        <w:rPr>
          <w:rFonts w:ascii="Times New Roman" w:hAnsi="Times New Roman"/>
          <w:sz w:val="28"/>
          <w:szCs w:val="28"/>
        </w:rPr>
        <w:t xml:space="preserve"> 5</w:t>
      </w:r>
      <w:r w:rsidRPr="005B1592">
        <w:rPr>
          <w:rFonts w:ascii="Times New Roman" w:hAnsi="Times New Roman"/>
          <w:sz w:val="28"/>
          <w:szCs w:val="28"/>
        </w:rPr>
        <w:t>000 рублей;</w:t>
      </w:r>
    </w:p>
    <w:p w:rsidR="003711C3" w:rsidRPr="00E70AA2" w:rsidRDefault="003711C3" w:rsidP="003711C3">
      <w:pPr>
        <w:tabs>
          <w:tab w:val="left" w:pos="900"/>
        </w:tabs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5B1592">
        <w:rPr>
          <w:rFonts w:ascii="Times New Roman" w:hAnsi="Times New Roman"/>
          <w:sz w:val="28"/>
          <w:szCs w:val="28"/>
        </w:rPr>
        <w:t>-    в иных трудных жизненных ситуациях</w:t>
      </w:r>
      <w:r w:rsidR="00355D30">
        <w:rPr>
          <w:rFonts w:ascii="Times New Roman" w:hAnsi="Times New Roman"/>
          <w:sz w:val="28"/>
          <w:szCs w:val="28"/>
        </w:rPr>
        <w:t xml:space="preserve"> </w:t>
      </w:r>
      <w:r w:rsidRPr="005B1592">
        <w:rPr>
          <w:rFonts w:ascii="Times New Roman" w:hAnsi="Times New Roman"/>
          <w:sz w:val="28"/>
          <w:szCs w:val="28"/>
        </w:rPr>
        <w:t xml:space="preserve">- </w:t>
      </w:r>
      <w:r w:rsidR="00397902" w:rsidRPr="005B1592">
        <w:rPr>
          <w:rFonts w:ascii="Times New Roman" w:hAnsi="Times New Roman"/>
          <w:sz w:val="28"/>
          <w:szCs w:val="28"/>
        </w:rPr>
        <w:t xml:space="preserve"> 5</w:t>
      </w:r>
      <w:r w:rsidRPr="005B1592">
        <w:rPr>
          <w:rFonts w:ascii="Times New Roman" w:hAnsi="Times New Roman"/>
          <w:sz w:val="28"/>
          <w:szCs w:val="28"/>
        </w:rPr>
        <w:t>000 рублей.</w:t>
      </w:r>
    </w:p>
    <w:p w:rsidR="003711C3" w:rsidRPr="00E70AA2" w:rsidRDefault="003711C3" w:rsidP="00355D30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3.3. Конкретный размер предоставляемой работнику материальной помощи определяется руководителем общеобразовательного учреждения по согласованию профсоюзным комитетом перв</w:t>
      </w:r>
      <w:r w:rsidR="009E53DE">
        <w:rPr>
          <w:rFonts w:ascii="Times New Roman" w:hAnsi="Times New Roman"/>
          <w:sz w:val="28"/>
          <w:szCs w:val="28"/>
        </w:rPr>
        <w:t>ичной профсоюзной организации МАОУ СОШ № 11</w:t>
      </w:r>
      <w:r w:rsidRPr="00E70AA2">
        <w:rPr>
          <w:rFonts w:ascii="Times New Roman" w:hAnsi="Times New Roman"/>
          <w:sz w:val="28"/>
          <w:szCs w:val="28"/>
        </w:rPr>
        <w:t xml:space="preserve"> в зависимости от материального положения работника и сложившейся трудной жизненной ситуации.</w:t>
      </w:r>
    </w:p>
    <w:p w:rsidR="003711C3" w:rsidRPr="00E70AA2" w:rsidRDefault="003711C3" w:rsidP="003711C3">
      <w:pPr>
        <w:ind w:left="180" w:right="-365" w:firstLine="540"/>
        <w:jc w:val="center"/>
        <w:rPr>
          <w:rFonts w:ascii="Times New Roman" w:hAnsi="Times New Roman"/>
          <w:b/>
          <w:sz w:val="28"/>
          <w:szCs w:val="28"/>
        </w:rPr>
      </w:pPr>
      <w:r w:rsidRPr="00E70AA2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4.1. В случае представления работником заведомо ложных сведений о наличии трудной жизненной ситуации с целью получения материальной помощи, работник несёт дисциплинарную, административную, уголовную ответственность в соответствии с законодательством РФ.</w:t>
      </w:r>
    </w:p>
    <w:p w:rsidR="003711C3" w:rsidRPr="00E70AA2" w:rsidRDefault="003711C3" w:rsidP="003711C3">
      <w:pPr>
        <w:ind w:left="180" w:right="-365" w:firstLine="540"/>
        <w:jc w:val="both"/>
        <w:rPr>
          <w:rFonts w:ascii="Times New Roman" w:hAnsi="Times New Roman"/>
          <w:sz w:val="28"/>
          <w:szCs w:val="28"/>
        </w:rPr>
      </w:pPr>
      <w:r w:rsidRPr="00E70AA2">
        <w:rPr>
          <w:rFonts w:ascii="Times New Roman" w:hAnsi="Times New Roman"/>
          <w:sz w:val="28"/>
          <w:szCs w:val="28"/>
        </w:rPr>
        <w:t>4.2. Контроль за расходованием средств, направляемых на оказание материальной помощи работникам, осуществляет профсоюзный комитет первичной профсоюзной организации.</w:t>
      </w:r>
    </w:p>
    <w:p w:rsidR="003711C3" w:rsidRPr="00395449" w:rsidRDefault="003711C3" w:rsidP="003711C3">
      <w:pPr>
        <w:ind w:left="180" w:right="-365"/>
        <w:rPr>
          <w:rFonts w:ascii="Times New Roman" w:hAnsi="Times New Roman"/>
          <w:color w:val="FF0000"/>
          <w:sz w:val="28"/>
          <w:szCs w:val="28"/>
        </w:rPr>
      </w:pPr>
    </w:p>
    <w:p w:rsidR="003711C3" w:rsidRPr="00395449" w:rsidRDefault="003711C3" w:rsidP="003711C3">
      <w:pPr>
        <w:shd w:val="clear" w:color="auto" w:fill="FFFFFF"/>
        <w:tabs>
          <w:tab w:val="num" w:pos="-1985"/>
          <w:tab w:val="left" w:pos="1238"/>
        </w:tabs>
        <w:ind w:right="195"/>
        <w:rPr>
          <w:rFonts w:ascii="Times New Roman" w:hAnsi="Times New Roman"/>
          <w:b/>
          <w:color w:val="FF0000"/>
          <w:sz w:val="28"/>
          <w:szCs w:val="28"/>
        </w:rPr>
      </w:pPr>
    </w:p>
    <w:p w:rsidR="000864BC" w:rsidRDefault="000864BC"/>
    <w:sectPr w:rsidR="000864BC" w:rsidSect="00C6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52016"/>
    <w:multiLevelType w:val="hybridMultilevel"/>
    <w:tmpl w:val="C8668F5C"/>
    <w:lvl w:ilvl="0" w:tplc="52002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F9"/>
    <w:rsid w:val="000864BC"/>
    <w:rsid w:val="002875D4"/>
    <w:rsid w:val="0029691B"/>
    <w:rsid w:val="00355D30"/>
    <w:rsid w:val="003711C3"/>
    <w:rsid w:val="00397902"/>
    <w:rsid w:val="005565F6"/>
    <w:rsid w:val="005B1592"/>
    <w:rsid w:val="00674498"/>
    <w:rsid w:val="006943F9"/>
    <w:rsid w:val="0081352F"/>
    <w:rsid w:val="00826653"/>
    <w:rsid w:val="009E53DE"/>
    <w:rsid w:val="00C41CDB"/>
    <w:rsid w:val="00C55133"/>
    <w:rsid w:val="00C60A9B"/>
    <w:rsid w:val="00E70AA2"/>
    <w:rsid w:val="00E97A6C"/>
    <w:rsid w:val="00F3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A2"/>
    <w:pPr>
      <w:ind w:left="720"/>
      <w:contextualSpacing/>
    </w:pPr>
  </w:style>
  <w:style w:type="paragraph" w:styleId="a4">
    <w:name w:val="No Spacing"/>
    <w:uiPriority w:val="1"/>
    <w:qFormat/>
    <w:rsid w:val="008266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Dell</cp:lastModifiedBy>
  <cp:revision>13</cp:revision>
  <cp:lastPrinted>2014-11-06T08:08:00Z</cp:lastPrinted>
  <dcterms:created xsi:type="dcterms:W3CDTF">2014-10-31T09:50:00Z</dcterms:created>
  <dcterms:modified xsi:type="dcterms:W3CDTF">2015-02-25T17:13:00Z</dcterms:modified>
</cp:coreProperties>
</file>