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Pr="002A46E0" w:rsidRDefault="00143BDB" w:rsidP="002A46E0">
      <w:pPr>
        <w:pStyle w:val="ConsPlusNormal"/>
        <w:ind w:firstLine="540"/>
        <w:jc w:val="center"/>
        <w:rPr>
          <w:b/>
          <w:bCs/>
        </w:rPr>
      </w:pPr>
      <w:r>
        <w:rPr>
          <w:b/>
        </w:rPr>
        <w:t>Работа</w:t>
      </w:r>
      <w:r w:rsidR="00C6137E">
        <w:rPr>
          <w:b/>
        </w:rPr>
        <w:t xml:space="preserve"> в каникулярный период</w:t>
      </w:r>
      <w:r w:rsidR="008928B5">
        <w:rPr>
          <w:b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9E6" w:rsidRDefault="009F3F1E" w:rsidP="00C6137E">
      <w:pPr>
        <w:pStyle w:val="ConsPlusNormal"/>
        <w:ind w:firstLine="540"/>
        <w:jc w:val="both"/>
      </w:pPr>
      <w:r>
        <w:t xml:space="preserve">Вопрос: </w:t>
      </w:r>
      <w:r w:rsidR="001A2BFF">
        <w:t xml:space="preserve">Обязаны ли педагогические и другие работники находится в </w:t>
      </w:r>
      <w:r w:rsidR="002D0B7E">
        <w:t>обще</w:t>
      </w:r>
      <w:r w:rsidR="001A2BFF">
        <w:t>образовательной организации в каникулярное время?</w:t>
      </w:r>
    </w:p>
    <w:p w:rsidR="00090046" w:rsidRDefault="00090046" w:rsidP="00C6137E">
      <w:pPr>
        <w:pStyle w:val="ConsPlusNormal"/>
        <w:jc w:val="both"/>
      </w:pPr>
      <w:r>
        <w:tab/>
      </w:r>
    </w:p>
    <w:p w:rsidR="00017738" w:rsidRPr="002D0B7E" w:rsidRDefault="009F3F1E" w:rsidP="002D0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6137E" w:rsidRPr="00C6137E">
        <w:rPr>
          <w:rFonts w:ascii="Times New Roman" w:hAnsi="Times New Roman" w:cs="Times New Roman"/>
          <w:sz w:val="28"/>
          <w:szCs w:val="28"/>
        </w:rPr>
        <w:t xml:space="preserve"> 14.06.2016 вступил в </w:t>
      </w:r>
      <w:r w:rsidR="00C6137E">
        <w:rPr>
          <w:rFonts w:ascii="Times New Roman" w:hAnsi="Times New Roman" w:cs="Times New Roman"/>
          <w:sz w:val="28"/>
          <w:szCs w:val="28"/>
        </w:rPr>
        <w:t>действие</w:t>
      </w:r>
      <w:r w:rsidR="00772D88">
        <w:rPr>
          <w:rFonts w:ascii="Times New Roman" w:hAnsi="Times New Roman" w:cs="Times New Roman"/>
          <w:sz w:val="28"/>
          <w:szCs w:val="28"/>
        </w:rPr>
        <w:t xml:space="preserve"> </w:t>
      </w:r>
      <w:r w:rsidR="00C6137E">
        <w:rPr>
          <w:rFonts w:ascii="Times New Roman" w:hAnsi="Times New Roman" w:cs="Times New Roman"/>
          <w:sz w:val="28"/>
          <w:szCs w:val="28"/>
        </w:rPr>
        <w:t>п</w:t>
      </w:r>
      <w:r w:rsidR="00C6137E" w:rsidRPr="00C6137E">
        <w:rPr>
          <w:rFonts w:ascii="Times New Roman" w:hAnsi="Times New Roman" w:cs="Times New Roman"/>
          <w:sz w:val="28"/>
          <w:szCs w:val="28"/>
        </w:rPr>
        <w:t>риказ Минобрнауки РФ от 11.05.2016 № 536</w:t>
      </w:r>
      <w:r w:rsidR="00665A36">
        <w:rPr>
          <w:rFonts w:ascii="Times New Roman" w:hAnsi="Times New Roman" w:cs="Times New Roman"/>
          <w:sz w:val="28"/>
          <w:szCs w:val="28"/>
        </w:rPr>
        <w:t xml:space="preserve"> (далее - Приказ)</w:t>
      </w:r>
      <w:r w:rsidR="00C6137E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A2BFF">
        <w:rPr>
          <w:rFonts w:ascii="Times New Roman" w:hAnsi="Times New Roman" w:cs="Times New Roman"/>
          <w:sz w:val="28"/>
          <w:szCs w:val="28"/>
        </w:rPr>
        <w:t>разделом IV</w:t>
      </w:r>
      <w:r w:rsidR="00DB2E08">
        <w:rPr>
          <w:rFonts w:ascii="Times New Roman" w:hAnsi="Times New Roman" w:cs="Times New Roman"/>
          <w:sz w:val="28"/>
          <w:szCs w:val="28"/>
        </w:rPr>
        <w:t>которого</w:t>
      </w:r>
      <w:r w:rsidR="001A2BFF">
        <w:rPr>
          <w:rFonts w:ascii="Times New Roman" w:hAnsi="Times New Roman" w:cs="Times New Roman"/>
          <w:sz w:val="28"/>
          <w:szCs w:val="28"/>
        </w:rPr>
        <w:t>:</w:t>
      </w:r>
    </w:p>
    <w:p w:rsidR="001A2BFF" w:rsidRDefault="001A2BFF" w:rsidP="001A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отпусками, ежегодными основными и ежегодными дополнительными оплачиваемыми отпусками (далее соответственно - каникулярное время и отпуск), являются для них рабочим временем с оплатой труда в соответствии с законодательством Российской Федерации.</w:t>
      </w:r>
      <w:proofErr w:type="gramEnd"/>
    </w:p>
    <w:p w:rsidR="001A2BFF" w:rsidRDefault="001A2BFF" w:rsidP="001A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каникулярное время, не совпадающее с отпуском педагогических работников, уточняется режим их рабочего времени.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</w:t>
      </w:r>
      <w:r w:rsidRPr="002D0B7E">
        <w:rPr>
          <w:rFonts w:ascii="Times New Roman" w:hAnsi="Times New Roman" w:cs="Times New Roman"/>
          <w:b/>
          <w:sz w:val="28"/>
          <w:szCs w:val="28"/>
        </w:rPr>
        <w:t>в пределах нормируемой части их педагогической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(установленного объема учебной (тренировочной) нагрузки (педагогической работы), определенной им до начала каникулярного времени, а также времени, необходимого для выполнения работ, предусмотренных </w:t>
      </w:r>
      <w:hyperlink r:id="rId4" w:history="1">
        <w:r w:rsidRPr="00143BDB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Особенностей (при условии, что выполнение таких работ планируется в каникулярное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время).</w:t>
      </w:r>
    </w:p>
    <w:p w:rsidR="00E95E7F" w:rsidRPr="00E95E7F" w:rsidRDefault="00E15D18" w:rsidP="001A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95E7F">
        <w:rPr>
          <w:rFonts w:ascii="Times New Roman" w:hAnsi="Times New Roman" w:cs="Times New Roman"/>
          <w:i/>
          <w:sz w:val="28"/>
          <w:szCs w:val="28"/>
        </w:rPr>
        <w:t>Обращаем внимание, что в</w:t>
      </w:r>
      <w:r w:rsidR="00E95E7F" w:rsidRPr="00E95E7F">
        <w:rPr>
          <w:rFonts w:ascii="Times New Roman" w:hAnsi="Times New Roman" w:cs="Times New Roman"/>
          <w:i/>
          <w:sz w:val="28"/>
          <w:szCs w:val="28"/>
        </w:rPr>
        <w:t xml:space="preserve">ыполнение данной педагогической работы </w:t>
      </w:r>
      <w:r w:rsidR="00E95E7F">
        <w:rPr>
          <w:rFonts w:ascii="Times New Roman" w:hAnsi="Times New Roman" w:cs="Times New Roman"/>
          <w:i/>
          <w:sz w:val="28"/>
          <w:szCs w:val="28"/>
        </w:rPr>
        <w:t>вне пределов</w:t>
      </w:r>
      <w:r w:rsidR="00E95E7F" w:rsidRPr="00E95E7F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E95E7F">
        <w:rPr>
          <w:rFonts w:ascii="Times New Roman" w:hAnsi="Times New Roman" w:cs="Times New Roman"/>
          <w:i/>
          <w:sz w:val="28"/>
          <w:szCs w:val="28"/>
        </w:rPr>
        <w:t xml:space="preserve"> Приказом не предусмотрено</w:t>
      </w:r>
      <w:r>
        <w:rPr>
          <w:rFonts w:ascii="Times New Roman" w:hAnsi="Times New Roman" w:cs="Times New Roman"/>
          <w:i/>
          <w:sz w:val="28"/>
          <w:szCs w:val="28"/>
        </w:rPr>
        <w:t>!)</w:t>
      </w:r>
    </w:p>
    <w:p w:rsidR="001A2BFF" w:rsidRDefault="001A2BFF" w:rsidP="001A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 w:rsidR="001A2BFF" w:rsidRDefault="001A2BFF" w:rsidP="001A2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2D0B7E" w:rsidRDefault="002D0B7E" w:rsidP="002D0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Режим рабочего времени руководителей образовательных организаций,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должности.</w:t>
      </w:r>
    </w:p>
    <w:p w:rsidR="002D0B7E" w:rsidRDefault="002D0B7E" w:rsidP="002D0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2D0B7E" w:rsidRDefault="002D0B7E" w:rsidP="002D0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особенностей.</w:t>
      </w:r>
    </w:p>
    <w:p w:rsidR="00CC7E40" w:rsidRPr="00CC7E40" w:rsidRDefault="00CC7E40" w:rsidP="002D0B7E">
      <w:pPr>
        <w:jc w:val="right"/>
        <w:rPr>
          <w:lang w:eastAsia="ru-RU"/>
        </w:rPr>
      </w:pPr>
      <w:bookmarkStart w:id="0" w:name="_GoBack"/>
      <w:bookmarkEnd w:id="0"/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sectPr w:rsidR="00CC7E40" w:rsidRPr="00CC7E40" w:rsidSect="00E95E7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7C3"/>
    <w:rsid w:val="00017738"/>
    <w:rsid w:val="000442F5"/>
    <w:rsid w:val="00051205"/>
    <w:rsid w:val="0007648D"/>
    <w:rsid w:val="00090046"/>
    <w:rsid w:val="00091E75"/>
    <w:rsid w:val="000D18BF"/>
    <w:rsid w:val="000F3328"/>
    <w:rsid w:val="00120A2B"/>
    <w:rsid w:val="00126F6D"/>
    <w:rsid w:val="00127AAF"/>
    <w:rsid w:val="001329D7"/>
    <w:rsid w:val="001401AC"/>
    <w:rsid w:val="00143BDB"/>
    <w:rsid w:val="001552A4"/>
    <w:rsid w:val="001600CA"/>
    <w:rsid w:val="0018321A"/>
    <w:rsid w:val="001A2BFF"/>
    <w:rsid w:val="001D0B5F"/>
    <w:rsid w:val="001D560C"/>
    <w:rsid w:val="00231571"/>
    <w:rsid w:val="00236057"/>
    <w:rsid w:val="00276B90"/>
    <w:rsid w:val="00284B3B"/>
    <w:rsid w:val="00286D8A"/>
    <w:rsid w:val="002A1C72"/>
    <w:rsid w:val="002A46E0"/>
    <w:rsid w:val="002D0B7E"/>
    <w:rsid w:val="00303FA0"/>
    <w:rsid w:val="00323A3A"/>
    <w:rsid w:val="003257C3"/>
    <w:rsid w:val="00342368"/>
    <w:rsid w:val="0036100D"/>
    <w:rsid w:val="0036189A"/>
    <w:rsid w:val="003B2E35"/>
    <w:rsid w:val="003C335E"/>
    <w:rsid w:val="003F0618"/>
    <w:rsid w:val="00411516"/>
    <w:rsid w:val="004345FE"/>
    <w:rsid w:val="004510CE"/>
    <w:rsid w:val="0049149A"/>
    <w:rsid w:val="004A1875"/>
    <w:rsid w:val="004F3F84"/>
    <w:rsid w:val="00562862"/>
    <w:rsid w:val="00583FDF"/>
    <w:rsid w:val="005A0675"/>
    <w:rsid w:val="005C42F7"/>
    <w:rsid w:val="00645779"/>
    <w:rsid w:val="00652006"/>
    <w:rsid w:val="00665A36"/>
    <w:rsid w:val="006B2583"/>
    <w:rsid w:val="006B447C"/>
    <w:rsid w:val="006C3D13"/>
    <w:rsid w:val="006C5689"/>
    <w:rsid w:val="007301D6"/>
    <w:rsid w:val="0073188D"/>
    <w:rsid w:val="00772D88"/>
    <w:rsid w:val="00780BF4"/>
    <w:rsid w:val="007A3A91"/>
    <w:rsid w:val="007B2B35"/>
    <w:rsid w:val="007F4277"/>
    <w:rsid w:val="00822478"/>
    <w:rsid w:val="00823B4D"/>
    <w:rsid w:val="00827548"/>
    <w:rsid w:val="00850BAC"/>
    <w:rsid w:val="0086359B"/>
    <w:rsid w:val="008761E2"/>
    <w:rsid w:val="008846FB"/>
    <w:rsid w:val="008928B5"/>
    <w:rsid w:val="00895A83"/>
    <w:rsid w:val="008D7D73"/>
    <w:rsid w:val="009467BC"/>
    <w:rsid w:val="00946D7F"/>
    <w:rsid w:val="009C7037"/>
    <w:rsid w:val="009D6FA3"/>
    <w:rsid w:val="009F3F1E"/>
    <w:rsid w:val="00A15D0F"/>
    <w:rsid w:val="00A248E7"/>
    <w:rsid w:val="00A25D63"/>
    <w:rsid w:val="00A3544F"/>
    <w:rsid w:val="00AD311A"/>
    <w:rsid w:val="00B04F10"/>
    <w:rsid w:val="00B139E6"/>
    <w:rsid w:val="00B265B3"/>
    <w:rsid w:val="00B441E7"/>
    <w:rsid w:val="00B65504"/>
    <w:rsid w:val="00B952FF"/>
    <w:rsid w:val="00B96866"/>
    <w:rsid w:val="00BA1CB1"/>
    <w:rsid w:val="00C156A9"/>
    <w:rsid w:val="00C50E33"/>
    <w:rsid w:val="00C6137E"/>
    <w:rsid w:val="00C728BA"/>
    <w:rsid w:val="00CC715F"/>
    <w:rsid w:val="00CC7E40"/>
    <w:rsid w:val="00CE1534"/>
    <w:rsid w:val="00CF3147"/>
    <w:rsid w:val="00D00B7F"/>
    <w:rsid w:val="00D02B29"/>
    <w:rsid w:val="00D44F1A"/>
    <w:rsid w:val="00D64A59"/>
    <w:rsid w:val="00DB2E08"/>
    <w:rsid w:val="00DC765B"/>
    <w:rsid w:val="00DF08A5"/>
    <w:rsid w:val="00E15D18"/>
    <w:rsid w:val="00E24667"/>
    <w:rsid w:val="00E41C9D"/>
    <w:rsid w:val="00E56155"/>
    <w:rsid w:val="00E66767"/>
    <w:rsid w:val="00E67FB4"/>
    <w:rsid w:val="00E87B0E"/>
    <w:rsid w:val="00E91AEA"/>
    <w:rsid w:val="00E95E7F"/>
    <w:rsid w:val="00EA64CC"/>
    <w:rsid w:val="00EC4AE6"/>
    <w:rsid w:val="00ED0B3B"/>
    <w:rsid w:val="00F05714"/>
    <w:rsid w:val="00F23308"/>
    <w:rsid w:val="00F72F7F"/>
    <w:rsid w:val="00FE0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AC"/>
  </w:style>
  <w:style w:type="paragraph" w:styleId="1">
    <w:name w:val="heading 1"/>
    <w:basedOn w:val="a"/>
    <w:link w:val="10"/>
    <w:uiPriority w:val="9"/>
    <w:qFormat/>
    <w:rsid w:val="00CC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Hyperlink"/>
    <w:basedOn w:val="a0"/>
    <w:uiPriority w:val="99"/>
    <w:unhideWhenUsed/>
    <w:rsid w:val="00780B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CC7E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Hyperlink"/>
    <w:basedOn w:val="a0"/>
    <w:uiPriority w:val="99"/>
    <w:unhideWhenUsed/>
    <w:rsid w:val="00780B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CC7E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5B9D0F40F91E131CA34F2EEFE48B205892AF556773BECDE686A17E2113ED6BBB239A9717C4C7F63M3g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12</cp:revision>
  <cp:lastPrinted>2015-11-13T04:18:00Z</cp:lastPrinted>
  <dcterms:created xsi:type="dcterms:W3CDTF">2016-11-11T09:08:00Z</dcterms:created>
  <dcterms:modified xsi:type="dcterms:W3CDTF">2016-11-14T07:05:00Z</dcterms:modified>
</cp:coreProperties>
</file>