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F1" w:rsidRPr="005B4786" w:rsidRDefault="006D6EF1" w:rsidP="006D6EF1">
      <w:pPr>
        <w:spacing w:after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Родителям о новом</w:t>
      </w:r>
      <w:r w:rsidRPr="005B4786">
        <w:rPr>
          <w:color w:val="FF0000"/>
          <w:sz w:val="28"/>
          <w:szCs w:val="28"/>
        </w:rPr>
        <w:t xml:space="preserve"> стандарт</w:t>
      </w:r>
      <w:r>
        <w:rPr>
          <w:color w:val="FF0000"/>
          <w:sz w:val="28"/>
          <w:szCs w:val="28"/>
        </w:rPr>
        <w:t>е</w:t>
      </w:r>
      <w:r w:rsidRPr="005B4786">
        <w:rPr>
          <w:color w:val="FF0000"/>
          <w:sz w:val="28"/>
          <w:szCs w:val="28"/>
        </w:rPr>
        <w:t xml:space="preserve"> образования</w:t>
      </w:r>
    </w:p>
    <w:p w:rsidR="006D6EF1" w:rsidRDefault="006D6EF1" w:rsidP="006D6EF1">
      <w:pPr>
        <w:spacing w:after="0"/>
      </w:pPr>
    </w:p>
    <w:p w:rsidR="006D6EF1" w:rsidRDefault="006D6EF1" w:rsidP="006D6EF1">
      <w:pPr>
        <w:spacing w:after="0"/>
        <w:jc w:val="center"/>
      </w:pPr>
      <w:r>
        <w:t>Уважаемые родители!</w:t>
      </w:r>
    </w:p>
    <w:p w:rsidR="006D6EF1" w:rsidRDefault="006D6EF1" w:rsidP="006D6EF1">
      <w:pPr>
        <w:spacing w:after="0"/>
      </w:pPr>
    </w:p>
    <w:p w:rsidR="006D6EF1" w:rsidRDefault="006D6EF1" w:rsidP="006D6EF1">
      <w:pPr>
        <w:spacing w:after="0"/>
        <w:jc w:val="both"/>
      </w:pPr>
      <w:r>
        <w:t xml:space="preserve">     С 1 сентября 2011 года все образовательные учреждения России перешли  на новый Федеральный государственный образовательный стандарт начального общего образования (ФГОС НОО).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 Что такое Федеральный государственный стандарт начального общего образования? </w:t>
      </w:r>
    </w:p>
    <w:p w:rsidR="006D6EF1" w:rsidRPr="005B4786" w:rsidRDefault="006D6EF1" w:rsidP="006D6EF1">
      <w:pPr>
        <w:spacing w:after="0"/>
        <w:jc w:val="both"/>
        <w:rPr>
          <w:b/>
          <w:i/>
        </w:rPr>
      </w:pPr>
    </w:p>
    <w:p w:rsidR="006D6EF1" w:rsidRDefault="006D6EF1" w:rsidP="006D6EF1">
      <w:pPr>
        <w:spacing w:after="0"/>
        <w:jc w:val="both"/>
      </w:pPr>
      <w: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>
        <w:t>Минобрнауки</w:t>
      </w:r>
      <w:proofErr w:type="spellEnd"/>
      <w:r>
        <w:t xml:space="preserve"> России: http://www.edu.ru/db-mon/mo/Data/d_09/m373.html. Материалы по ФГОС НОО размещены на сайте http://standart.edu.ru/catalog.aspx?CatalogId=223.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 Какие требования выдвигает </w:t>
      </w:r>
      <w:proofErr w:type="gramStart"/>
      <w:r w:rsidRPr="005B4786">
        <w:rPr>
          <w:b/>
          <w:i/>
        </w:rPr>
        <w:t>новый</w:t>
      </w:r>
      <w:proofErr w:type="gramEnd"/>
      <w:r w:rsidRPr="005B4786">
        <w:rPr>
          <w:b/>
          <w:i/>
        </w:rPr>
        <w:t xml:space="preserve"> ФГОС НОО?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Стандарт выдвигает три группы требований: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•  Требования к результатам освоения основной образовательной программы начального общего образования; </w:t>
      </w:r>
    </w:p>
    <w:p w:rsidR="006D6EF1" w:rsidRDefault="006D6EF1" w:rsidP="006D6EF1">
      <w:pPr>
        <w:spacing w:after="0"/>
        <w:jc w:val="both"/>
      </w:pPr>
      <w:r>
        <w:t>•  Требования к структуре основной образовательной программы начального общего образования;</w:t>
      </w:r>
    </w:p>
    <w:p w:rsidR="006D6EF1" w:rsidRDefault="006D6EF1" w:rsidP="006D6EF1">
      <w:pPr>
        <w:spacing w:after="0"/>
        <w:jc w:val="both"/>
      </w:pPr>
      <w:r>
        <w:t xml:space="preserve">•  Требования к условиям реализации основной образовательной программы начального общего образования.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Что является отличительной особенностью нового Стандарта?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Отличительной особенностью нового стандарта является его </w:t>
      </w:r>
      <w:proofErr w:type="spellStart"/>
      <w:r>
        <w:t>деятельностный</w:t>
      </w:r>
      <w:proofErr w:type="spellEnd"/>
      <w: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Неотъемлемой частью ядра нового стандарта являются универсальные учебные действия (УУД). Под УУД понимают «</w:t>
      </w:r>
      <w:proofErr w:type="spellStart"/>
      <w:r>
        <w:t>общеучебные</w:t>
      </w:r>
      <w:proofErr w:type="spellEnd"/>
      <w:r>
        <w:t xml:space="preserve"> умения», «общие способы деятельности», «</w:t>
      </w:r>
      <w:proofErr w:type="spellStart"/>
      <w:r>
        <w:t>надпредметные</w:t>
      </w:r>
      <w:proofErr w:type="spellEnd"/>
      <w: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>
        <w:t>деятельностный</w:t>
      </w:r>
      <w:proofErr w:type="spellEnd"/>
      <w:r>
        <w:t xml:space="preserve"> подход в образовательном процессе начальной школы. Реализация программы формирования УУД в начальной школе – ключевая задача внедрения нового образовательного стандарта.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>
        <w:lastRenderedPageBreak/>
        <w:t xml:space="preserve">     </w:t>
      </w:r>
      <w:r w:rsidRPr="005B4786">
        <w:rPr>
          <w:b/>
          <w:i/>
        </w:rPr>
        <w:t xml:space="preserve">Какие требования к результатам обучающимся устанавливает Стандарт?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Стандарт устанавливает требования к результатам </w:t>
      </w:r>
      <w:proofErr w:type="gramStart"/>
      <w:r>
        <w:t>обучающихся</w:t>
      </w:r>
      <w:proofErr w:type="gramEnd"/>
      <w:r>
        <w:t xml:space="preserve">, освоивших основную образовательную программу начального общего образования: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proofErr w:type="gramStart"/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идентичности; </w:t>
      </w:r>
      <w:proofErr w:type="gramEnd"/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proofErr w:type="spellStart"/>
      <w:r>
        <w:t>метапредметным</w:t>
      </w:r>
      <w:proofErr w:type="spellEnd"/>
      <w:r>
        <w:t xml:space="preserve">, </w:t>
      </w:r>
      <w:proofErr w:type="gramStart"/>
      <w:r>
        <w:t>включающим</w:t>
      </w:r>
      <w:proofErr w:type="gramEnd"/>
      <w:r>
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понятиями;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proofErr w:type="gramStart"/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Что изучается с использованием ИКТ?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 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 Изучение искусства предполагает изучение современных видов искусства наравне </w:t>
      </w:r>
      <w:proofErr w:type="gramStart"/>
      <w:r>
        <w:t>с</w:t>
      </w:r>
      <w:proofErr w:type="gramEnd"/>
      <w:r>
        <w:t xml:space="preserve"> традиционными. В частности, цифровой фотографии, видеофильма, мультипликации. 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 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Родители должны всячески стимулировать детей к этой работе. 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</w:t>
      </w:r>
      <w:r>
        <w:lastRenderedPageBreak/>
        <w:t xml:space="preserve">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 Что такое информационно-образовательная среда?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Что такое внеурочная деятельность, каковы ее особенности?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 xml:space="preserve">, общекультурное). Содержание занятий должно формироваться с учетом пожеланий обучающихся и их родителей (законных представителей). </w:t>
      </w:r>
      <w:proofErr w:type="gramStart"/>
      <w: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</w:t>
      </w:r>
      <w:proofErr w:type="gramEnd"/>
      <w:r>
        <w:t xml:space="preserve">, олимпиады, соревнования, поисковые и научные исследования и т.д. Содержание внеурочной деятельности должно быть отражено в основной образовательной программе образовательного учреждения. Время, отведенное на внеурочную деятельность не входит в предельно допустимую нагрузку </w:t>
      </w:r>
      <w:proofErr w:type="gramStart"/>
      <w:r>
        <w:t>обучающихся</w:t>
      </w:r>
      <w:proofErr w:type="gramEnd"/>
      <w: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>
        <w:t>обучающихся</w:t>
      </w:r>
      <w:proofErr w:type="gramEnd"/>
      <w:r>
        <w:t xml:space="preserve">. </w:t>
      </w:r>
    </w:p>
    <w:p w:rsidR="006D6EF1" w:rsidRDefault="006D6EF1" w:rsidP="006D6EF1">
      <w:pPr>
        <w:spacing w:after="0"/>
        <w:jc w:val="both"/>
      </w:pPr>
    </w:p>
    <w:p w:rsidR="006D6EF1" w:rsidRPr="005B4786" w:rsidRDefault="006D6EF1" w:rsidP="006D6EF1">
      <w:pPr>
        <w:spacing w:after="0"/>
        <w:jc w:val="both"/>
        <w:rPr>
          <w:b/>
          <w:i/>
        </w:rPr>
      </w:pPr>
      <w:r w:rsidRPr="005B4786">
        <w:rPr>
          <w:b/>
          <w:i/>
        </w:rPr>
        <w:t xml:space="preserve">    Когда образовательные учреждения переходят на новый Стандарт начального образования? </w:t>
      </w:r>
    </w:p>
    <w:p w:rsidR="006D6EF1" w:rsidRDefault="006D6EF1" w:rsidP="006D6EF1">
      <w:pPr>
        <w:spacing w:after="0"/>
        <w:jc w:val="both"/>
      </w:pPr>
    </w:p>
    <w:p w:rsidR="006D6EF1" w:rsidRDefault="006D6EF1" w:rsidP="006D6EF1">
      <w:pPr>
        <w:spacing w:after="0"/>
        <w:jc w:val="both"/>
      </w:pPr>
      <w:r>
        <w:t xml:space="preserve">Переход на новый Стандарт проходит поэтапно. С 1 сентября 2011 года во всех образовательных учреждениях РФ (1 класс) введение Стандарта является обязательным. </w:t>
      </w:r>
    </w:p>
    <w:p w:rsidR="006D6EF1" w:rsidRDefault="006D6EF1" w:rsidP="006D6EF1">
      <w:pPr>
        <w:spacing w:after="0"/>
        <w:jc w:val="both"/>
      </w:pPr>
      <w:r>
        <w:t xml:space="preserve">Обращаем ваше внимание на то, что каждое образовательное учреждение самостоятельно определяет режим работы (5-дневная или 6-дневная учебная неделя). </w:t>
      </w:r>
    </w:p>
    <w:p w:rsidR="006D6EF1" w:rsidRDefault="006D6EF1" w:rsidP="006D6EF1">
      <w:pPr>
        <w:spacing w:after="0"/>
        <w:jc w:val="both"/>
      </w:pPr>
      <w:r>
        <w:t>Продолжительность уроков в начальной школе:</w:t>
      </w:r>
    </w:p>
    <w:p w:rsidR="006D6EF1" w:rsidRDefault="006D6EF1" w:rsidP="006D6EF1">
      <w:pPr>
        <w:spacing w:after="0"/>
        <w:jc w:val="both"/>
      </w:pPr>
      <w:r>
        <w:t xml:space="preserve"> •  в 1 классе – 35 минут (при невозможности организовать специальное расписание звонков для 1 класса, активная фаза урока продолжается не более 35 минут); </w:t>
      </w:r>
    </w:p>
    <w:p w:rsidR="00647F9A" w:rsidRDefault="00647F9A" w:rsidP="006D6EF1">
      <w:pPr>
        <w:spacing w:after="0"/>
        <w:jc w:val="both"/>
      </w:pPr>
      <w:r>
        <w:t xml:space="preserve"> •  во 2-4 классах – 40</w:t>
      </w:r>
      <w:r w:rsidR="006D6EF1">
        <w:t xml:space="preserve">минут </w:t>
      </w:r>
    </w:p>
    <w:p w:rsidR="006D6EF1" w:rsidRDefault="006D6EF1" w:rsidP="006D6EF1">
      <w:pPr>
        <w:spacing w:after="0"/>
        <w:jc w:val="both"/>
      </w:pPr>
      <w:bookmarkStart w:id="0" w:name="_GoBack"/>
      <w:bookmarkEnd w:id="0"/>
      <w:r>
        <w:t>Продолжительность учебного года:</w:t>
      </w:r>
    </w:p>
    <w:p w:rsidR="006D6EF1" w:rsidRDefault="006D6EF1" w:rsidP="006D6EF1">
      <w:pPr>
        <w:spacing w:after="0"/>
        <w:jc w:val="both"/>
      </w:pPr>
      <w:r>
        <w:t xml:space="preserve"> •  в 1 классе – 33 учебные недели;  </w:t>
      </w:r>
    </w:p>
    <w:p w:rsidR="006D6EF1" w:rsidRDefault="006D6EF1" w:rsidP="006D6EF1">
      <w:pPr>
        <w:spacing w:after="0"/>
        <w:jc w:val="both"/>
      </w:pPr>
      <w:r>
        <w:t xml:space="preserve"> •  во 2-4 классах – 34 учебные недели. </w:t>
      </w:r>
    </w:p>
    <w:p w:rsidR="006D6EF1" w:rsidRDefault="006D6EF1" w:rsidP="006D6EF1">
      <w:pPr>
        <w:spacing w:after="0"/>
        <w:jc w:val="both"/>
      </w:pPr>
      <w:r>
        <w:t xml:space="preserve">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феврале). </w:t>
      </w:r>
    </w:p>
    <w:p w:rsidR="006D6EF1" w:rsidRDefault="006D6EF1" w:rsidP="006D6EF1">
      <w:pPr>
        <w:spacing w:after="0"/>
        <w:jc w:val="both"/>
      </w:pPr>
      <w:r>
        <w:lastRenderedPageBreak/>
        <w:t>Общий объем нагрузки и объем аудиторной нагрузки для учащихся определяется учебным планом образовательного учреждения, который предусматривает:</w:t>
      </w:r>
    </w:p>
    <w:p w:rsidR="006D6EF1" w:rsidRDefault="006D6EF1" w:rsidP="006D6EF1">
      <w:pPr>
        <w:spacing w:after="0"/>
        <w:jc w:val="both"/>
      </w:pPr>
      <w:r>
        <w:t xml:space="preserve"> •  обязательные учебные занятия, объемом 21 час в неделю;</w:t>
      </w:r>
    </w:p>
    <w:p w:rsidR="006D6EF1" w:rsidRDefault="006D6EF1" w:rsidP="006D6EF1">
      <w:pPr>
        <w:spacing w:after="0"/>
        <w:jc w:val="both"/>
      </w:pPr>
      <w:r>
        <w:t xml:space="preserve"> •  внеурочную деятельность младших школьников.</w:t>
      </w:r>
    </w:p>
    <w:p w:rsidR="006D6EF1" w:rsidRDefault="006D6EF1" w:rsidP="006D6EF1">
      <w:pPr>
        <w:spacing w:after="0"/>
      </w:pPr>
    </w:p>
    <w:p w:rsidR="006D6EF1" w:rsidRDefault="006D6EF1" w:rsidP="006D6EF1">
      <w:pPr>
        <w:spacing w:after="0"/>
      </w:pPr>
      <w:r>
        <w:t xml:space="preserve"> </w:t>
      </w: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EF1"/>
    <w:rsid w:val="0063047E"/>
    <w:rsid w:val="00647F9A"/>
    <w:rsid w:val="006D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7604</Characters>
  <Application>Microsoft Office Word</Application>
  <DocSecurity>0</DocSecurity>
  <Lines>63</Lines>
  <Paragraphs>17</Paragraphs>
  <ScaleCrop>false</ScaleCrop>
  <Company>МОУ СОШ № 11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1</cp:lastModifiedBy>
  <cp:revision>2</cp:revision>
  <dcterms:created xsi:type="dcterms:W3CDTF">2013-07-15T05:32:00Z</dcterms:created>
  <dcterms:modified xsi:type="dcterms:W3CDTF">2016-01-18T06:10:00Z</dcterms:modified>
</cp:coreProperties>
</file>