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4D" w:rsidRPr="00A4264D" w:rsidRDefault="00A4264D">
      <w:pPr>
        <w:rPr>
          <w:rStyle w:val="style14"/>
          <w:rFonts w:ascii="Times New Roman" w:hAnsi="Times New Roman" w:cs="Times New Roman"/>
          <w:sz w:val="28"/>
          <w:szCs w:val="28"/>
        </w:rPr>
      </w:pPr>
    </w:p>
    <w:p w:rsidR="009C779F" w:rsidRPr="00A4264D" w:rsidRDefault="00A426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264D">
        <w:rPr>
          <w:rStyle w:val="style14"/>
          <w:rFonts w:ascii="Times New Roman" w:hAnsi="Times New Roman" w:cs="Times New Roman"/>
          <w:sz w:val="28"/>
          <w:szCs w:val="28"/>
        </w:rPr>
        <w:t>Наша начальная школа – это 360 абсолютно разных ребят, озорных и спокойных, творческих и спортивных, взбалмошных  и рассудительных. А также команда педагогов – людей неравнодушных и внимательных, творческих и активных. Многие учителя отмечены грамотами Министерства образования Свердловской области и Российской Федерации.</w:t>
      </w:r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  Мы работаем по учебно-методическому комплекту «Планета знаний». Это комплект, который позволяет обучать учащихся разного уровня подготовленности к школе и темпа развития, выстраивать индивидуальные программы развития учащихся, в том числе и для одаренных детей, сохранять и укреплять здоровье школьников, а педагогам конструировать урок в соответствии с особенностями и потребностями учащихся класса с использованием новых образовательных технологий.</w:t>
      </w:r>
      <w:r w:rsidRPr="00A4264D">
        <w:rPr>
          <w:rFonts w:ascii="Times New Roman" w:hAnsi="Times New Roman" w:cs="Times New Roman"/>
          <w:sz w:val="28"/>
          <w:szCs w:val="28"/>
        </w:rPr>
        <w:br/>
        <w:t xml:space="preserve">        Наша школа – школа повышенного статуса с углублённым изучением </w:t>
      </w:r>
      <w:r w:rsidR="00203349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A4264D">
        <w:rPr>
          <w:rFonts w:ascii="Times New Roman" w:hAnsi="Times New Roman" w:cs="Times New Roman"/>
          <w:sz w:val="28"/>
          <w:szCs w:val="28"/>
        </w:rPr>
        <w:t xml:space="preserve">предметов, поэтому уже в начальной школе наши ребята изучают такие предметы как занимательная физика, </w:t>
      </w:r>
      <w:r w:rsidR="00203349">
        <w:rPr>
          <w:rFonts w:ascii="Times New Roman" w:hAnsi="Times New Roman" w:cs="Times New Roman"/>
          <w:sz w:val="28"/>
          <w:szCs w:val="28"/>
        </w:rPr>
        <w:t>экология, математика и конструирование, информатика</w:t>
      </w:r>
      <w:r w:rsidRPr="00A4264D">
        <w:rPr>
          <w:rFonts w:ascii="Times New Roman" w:hAnsi="Times New Roman" w:cs="Times New Roman"/>
          <w:sz w:val="28"/>
          <w:szCs w:val="28"/>
        </w:rPr>
        <w:t>.</w:t>
      </w:r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   Со второго класса ребята осваивают иностранный язык (французский или английский</w:t>
      </w:r>
      <w:r w:rsidR="00203349">
        <w:rPr>
          <w:rStyle w:val="style14"/>
          <w:rFonts w:ascii="Times New Roman" w:hAnsi="Times New Roman" w:cs="Times New Roman"/>
          <w:sz w:val="28"/>
          <w:szCs w:val="28"/>
        </w:rPr>
        <w:t>).</w:t>
      </w:r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Огромное значение в школе уделяется здоровью наших ребят. Три урока физкультуры в неделю, динамические паузы для первоклассников, спортивные кружки и секции. Учащиеся нашей школы успешно участвуют в спортивных  соревнованиях различного уровня. Уже несколько лет мы участвуем в городской программе «Разговор о правильном питании».</w:t>
      </w:r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      В школе реализуются программы внеурочной деятельности. Ребята осваивают курсы  «Развитие познавательных способностей», «Учусь создавать проект», «Школа этикета». В течение учебного года младшие школьники с удовольствием участвуют в общешкольных праздниках – Посвящение в ученики, Праздник осени, Смотр строя и песни, Конкурс военной песни и многие другие. У ребят есть возможность поучаствовать в выставках творческих работ: «Золотая осень», различные фотоконкурсы и конкурсы рисунков, конкурс чтецов.</w:t>
      </w:r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4264D">
        <w:rPr>
          <w:rStyle w:val="style14"/>
          <w:rFonts w:ascii="Times New Roman" w:hAnsi="Times New Roman" w:cs="Times New Roman"/>
          <w:sz w:val="28"/>
          <w:szCs w:val="28"/>
        </w:rPr>
        <w:t>Ежегодно учащиеся достойно представляют нашу школу и занимают призовые места в различных районных, городских конкурсах: интеллектуальный марафон «Знай-ка», «</w:t>
      </w:r>
      <w:proofErr w:type="spellStart"/>
      <w:r w:rsidRPr="00A4264D">
        <w:rPr>
          <w:rStyle w:val="style14"/>
          <w:rFonts w:ascii="Times New Roman" w:hAnsi="Times New Roman" w:cs="Times New Roman"/>
          <w:sz w:val="28"/>
          <w:szCs w:val="28"/>
        </w:rPr>
        <w:t>Соображалки</w:t>
      </w:r>
      <w:proofErr w:type="spellEnd"/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», «Хочу стать академиком» и др. Ребята принимают участие в Международных играх-конкурсах «Русский медвежонок – языкознание для всех», «Кенгуру – математика для всех», «Золотое руно» «КИТ – компьютеры, информатика, </w:t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lastRenderedPageBreak/>
        <w:t>технологии», «Британский бульдог», Олимпиады по основам наук, Всероссийские предметные олимпиады.</w:t>
      </w:r>
      <w:proofErr w:type="gramEnd"/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      Вне уроков обучающиеся начальной школы занимаются в </w:t>
      </w:r>
      <w:r w:rsidR="00203349">
        <w:rPr>
          <w:rStyle w:val="style14"/>
          <w:rFonts w:ascii="Times New Roman" w:hAnsi="Times New Roman" w:cs="Times New Roman"/>
          <w:sz w:val="28"/>
          <w:szCs w:val="28"/>
        </w:rPr>
        <w:t xml:space="preserve">театральной </w:t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>студии</w:t>
      </w:r>
      <w:r w:rsidR="00203349"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, </w:t>
      </w:r>
      <w:r w:rsidR="00203349">
        <w:rPr>
          <w:rStyle w:val="style14"/>
          <w:rFonts w:ascii="Times New Roman" w:hAnsi="Times New Roman" w:cs="Times New Roman"/>
          <w:sz w:val="28"/>
          <w:szCs w:val="28"/>
        </w:rPr>
        <w:t xml:space="preserve">студии бальных танцев, </w:t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>танцевальном коллективе «</w:t>
      </w:r>
      <w:proofErr w:type="spellStart"/>
      <w:r w:rsidRPr="00A4264D">
        <w:rPr>
          <w:rStyle w:val="style14"/>
          <w:rFonts w:ascii="Times New Roman" w:hAnsi="Times New Roman" w:cs="Times New Roman"/>
          <w:sz w:val="28"/>
          <w:szCs w:val="28"/>
        </w:rPr>
        <w:t>Dance</w:t>
      </w:r>
      <w:proofErr w:type="spellEnd"/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A4264D">
        <w:rPr>
          <w:rStyle w:val="style14"/>
          <w:rFonts w:ascii="Times New Roman" w:hAnsi="Times New Roman" w:cs="Times New Roman"/>
          <w:sz w:val="28"/>
          <w:szCs w:val="28"/>
        </w:rPr>
        <w:t>Beat</w:t>
      </w:r>
      <w:proofErr w:type="spellEnd"/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», посещают различные спортивные секции. Школа активно сотрудничает с учреждениями дополнительного образования района: ребята посещают занятия кружка геологического туризма в клубе «Эдельвейс», концерты </w:t>
      </w:r>
      <w:r w:rsidR="00203349">
        <w:rPr>
          <w:rStyle w:val="style14"/>
          <w:rFonts w:ascii="Times New Roman" w:hAnsi="Times New Roman" w:cs="Times New Roman"/>
          <w:sz w:val="28"/>
          <w:szCs w:val="28"/>
        </w:rPr>
        <w:t xml:space="preserve"> </w:t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и спектакли Школы искусств№14. Ежегодно на базе школы учащиеся посещают серию концертов Свердловской Государственной Академической филармонии. </w:t>
      </w:r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    Мы стараемся создать для каждого ребёнка условия для его развития, для реализации его способностей. Опытные педагоги всегда готовы помочь и поддержать своих учеников в их стремлении к самореализации. </w:t>
      </w:r>
      <w:r w:rsidRPr="00A4264D">
        <w:rPr>
          <w:rFonts w:ascii="Times New Roman" w:hAnsi="Times New Roman" w:cs="Times New Roman"/>
          <w:sz w:val="28"/>
          <w:szCs w:val="28"/>
        </w:rPr>
        <w:br/>
      </w:r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        Огромное значение имеет сотрудничество с родителями. В нашей школе проводятся тематические родительские собрания, родительские конференции, круглые столы. Мы рады, что на любом школьном мероприятии родители становятся не просто желанными гостями, но и активными участниками. Энтузиазм и профессионализм педагогического </w:t>
      </w:r>
      <w:proofErr w:type="gramStart"/>
      <w:r w:rsidRPr="00A4264D">
        <w:rPr>
          <w:rStyle w:val="style14"/>
          <w:rFonts w:ascii="Times New Roman" w:hAnsi="Times New Roman" w:cs="Times New Roman"/>
          <w:sz w:val="28"/>
          <w:szCs w:val="28"/>
        </w:rPr>
        <w:t>коллектива</w:t>
      </w:r>
      <w:proofErr w:type="gramEnd"/>
      <w:r w:rsidRPr="00A4264D">
        <w:rPr>
          <w:rStyle w:val="style14"/>
          <w:rFonts w:ascii="Times New Roman" w:hAnsi="Times New Roman" w:cs="Times New Roman"/>
          <w:sz w:val="28"/>
          <w:szCs w:val="28"/>
        </w:rPr>
        <w:t xml:space="preserve"> и неравнодушное отношение и деятельная поддержка родителей – вот то, что позволяет сделать жизнь наших учеников насыщенной, интересной, а школьные годы незабываемыми.</w:t>
      </w:r>
    </w:p>
    <w:sectPr w:rsidR="009C779F" w:rsidRPr="00A4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66"/>
    <w:rsid w:val="00203349"/>
    <w:rsid w:val="0093392A"/>
    <w:rsid w:val="009C779F"/>
    <w:rsid w:val="00A4264D"/>
    <w:rsid w:val="00E4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4">
    <w:name w:val="style14"/>
    <w:basedOn w:val="a0"/>
    <w:rsid w:val="00A4264D"/>
  </w:style>
  <w:style w:type="paragraph" w:styleId="a3">
    <w:name w:val="Balloon Text"/>
    <w:basedOn w:val="a"/>
    <w:link w:val="a4"/>
    <w:uiPriority w:val="99"/>
    <w:semiHidden/>
    <w:unhideWhenUsed/>
    <w:rsid w:val="00A4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4">
    <w:name w:val="style14"/>
    <w:basedOn w:val="a0"/>
    <w:rsid w:val="00A4264D"/>
  </w:style>
  <w:style w:type="paragraph" w:styleId="a3">
    <w:name w:val="Balloon Text"/>
    <w:basedOn w:val="a"/>
    <w:link w:val="a4"/>
    <w:uiPriority w:val="99"/>
    <w:semiHidden/>
    <w:unhideWhenUsed/>
    <w:rsid w:val="00A4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3099</Characters>
  <Application>Microsoft Office Word</Application>
  <DocSecurity>0</DocSecurity>
  <Lines>25</Lines>
  <Paragraphs>7</Paragraphs>
  <ScaleCrop>false</ScaleCrop>
  <Company>school11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2016-01-18T06:07:00Z</dcterms:created>
  <dcterms:modified xsi:type="dcterms:W3CDTF">2016-01-18T06:27:00Z</dcterms:modified>
</cp:coreProperties>
</file>