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D2B" w:rsidRDefault="009F4D2B" w:rsidP="009F4D2B">
      <w:pPr>
        <w:pStyle w:val="11"/>
      </w:pPr>
      <w:r>
        <w:t>2019 год.</w:t>
      </w:r>
    </w:p>
    <w:p w:rsidR="009F4D2B" w:rsidRDefault="009F4D2B" w:rsidP="009F4D2B">
      <w:pPr>
        <w:pStyle w:val="11"/>
      </w:pPr>
      <w:r>
        <w:t xml:space="preserve">Я, Новоселова Елизавета, меня назвали в честь прабабушки Елизаветы Сергеевны. Однажды мы с мамой смотрели старые фотографии у бабушки. Среди фотографий увидели листы, с текстом, напечатанным на машинке. Мама мне посоветовала прочитать этот текст, сказав: «Тебе будет интересно. И, правда, рассказ был очень интересный, написан живым языком, с примерами и шутками. Это были воспоминания брата моей бабушки, Кожова Михаила Егоровича. Как я выяснила позднее, он написал эти воспоминания по инициативе ветеранов Уралмашзавода, к пятидесятилетию Революции. </w:t>
      </w:r>
      <w:r>
        <w:rPr>
          <w:rStyle w:val="a3"/>
          <w:b w:val="0"/>
          <w:bCs w:val="0"/>
        </w:rPr>
        <w:t xml:space="preserve">Каждому человеку хочется знать о своих предках, найти удивительные судьбы, найти факты, чтобы гордиться своими предками. </w:t>
      </w:r>
      <w:r>
        <w:t xml:space="preserve">В моих руках оказался уникальный материал, биография человека, подростком пережившего войну. </w:t>
      </w:r>
      <w:r>
        <w:rPr>
          <w:rStyle w:val="a3"/>
          <w:b w:val="0"/>
          <w:bCs w:val="0"/>
        </w:rPr>
        <w:t xml:space="preserve">Я решила воссоздать эти страницы истории семьи, связанные с войной, с послевоенным временем в форме семейного альбома. Но проблема заключалась в том, что я не знала, как это сделать? </w:t>
      </w:r>
      <w:r>
        <w:t>Для того, чтобы понять правила родоведческой деятельности, необходимо познакомиться с правилами в области генеалогии. Мы опирались на рекомендации, предназначенные для школьников, книги уральских ученых: А. Г. Мосина «Твой род в истории» и книга Э. А. Калистратовой «Как найти корни своего рода», рабочую тетрадь для кружка по генеалогии для учеников школы №11.</w:t>
      </w:r>
    </w:p>
    <w:p w:rsidR="009F4D2B" w:rsidRPr="009F4D2B" w:rsidRDefault="009F4D2B" w:rsidP="009F4D2B">
      <w:pPr>
        <w:pStyle w:val="11"/>
        <w:rPr>
          <w:rFonts w:cs="Times New Roman"/>
        </w:rPr>
      </w:pPr>
      <w:r w:rsidRPr="009F4D2B">
        <w:rPr>
          <w:rFonts w:cs="Times New Roman"/>
        </w:rPr>
        <w:t>Вышеназванные обстоятельства предопределили тему проекта: «</w:t>
      </w:r>
      <w:r w:rsidRPr="009F4D2B">
        <w:rPr>
          <w:rStyle w:val="a3"/>
          <w:b w:val="0"/>
          <w:bCs w:val="0"/>
        </w:rPr>
        <w:t>Судьбы, отразившие время</w:t>
      </w:r>
      <w:r w:rsidRPr="009F4D2B">
        <w:rPr>
          <w:rFonts w:cs="Times New Roman"/>
        </w:rPr>
        <w:t xml:space="preserve">». </w:t>
      </w:r>
    </w:p>
    <w:p w:rsidR="007450D4" w:rsidRDefault="009F4D2B" w:rsidP="009F4D2B">
      <w:pPr>
        <w:rPr>
          <w:rFonts w:ascii="Times New Roman" w:hAnsi="Times New Roman" w:cs="Times New Roman"/>
          <w:sz w:val="28"/>
          <w:szCs w:val="28"/>
        </w:rPr>
      </w:pPr>
      <w:r w:rsidRPr="005622F8">
        <w:rPr>
          <w:rFonts w:ascii="Times New Roman" w:hAnsi="Times New Roman" w:cs="Times New Roman"/>
          <w:sz w:val="28"/>
          <w:szCs w:val="28"/>
        </w:rPr>
        <w:t xml:space="preserve">Цель работы: </w:t>
      </w:r>
      <w:r w:rsidRPr="009F4D2B">
        <w:rPr>
          <w:rFonts w:ascii="Times New Roman" w:hAnsi="Times New Roman" w:cs="Times New Roman"/>
          <w:sz w:val="28"/>
          <w:szCs w:val="28"/>
        </w:rPr>
        <w:t>получить сведения о своих предках, об их участии в истории страны для создания семейного альбома Кожовых: Михаила Егоровича и Таисии Егоровны.</w:t>
      </w:r>
    </w:p>
    <w:p w:rsidR="00696EC5" w:rsidRDefault="00696EC5" w:rsidP="009F4D2B">
      <w:pPr>
        <w:rPr>
          <w:rFonts w:ascii="Times New Roman" w:hAnsi="Times New Roman" w:cs="Times New Roman"/>
          <w:sz w:val="28"/>
          <w:szCs w:val="28"/>
        </w:rPr>
      </w:pPr>
    </w:p>
    <w:p w:rsidR="00696EC5" w:rsidRDefault="00696EC5" w:rsidP="009F4D2B">
      <w:pPr>
        <w:rPr>
          <w:rFonts w:ascii="Times New Roman" w:hAnsi="Times New Roman" w:cs="Times New Roman"/>
          <w:sz w:val="28"/>
          <w:szCs w:val="28"/>
        </w:rPr>
      </w:pPr>
    </w:p>
    <w:p w:rsidR="00696EC5" w:rsidRDefault="00696EC5" w:rsidP="009F4D2B">
      <w:pPr>
        <w:rPr>
          <w:rFonts w:ascii="Times New Roman" w:hAnsi="Times New Roman" w:cs="Times New Roman"/>
          <w:sz w:val="28"/>
          <w:szCs w:val="28"/>
        </w:rPr>
      </w:pPr>
    </w:p>
    <w:p w:rsidR="00696EC5" w:rsidRDefault="00696EC5" w:rsidP="009F4D2B">
      <w:pPr>
        <w:rPr>
          <w:rFonts w:ascii="Times New Roman" w:hAnsi="Times New Roman" w:cs="Times New Roman"/>
          <w:sz w:val="28"/>
          <w:szCs w:val="28"/>
        </w:rPr>
      </w:pPr>
    </w:p>
    <w:p w:rsidR="00696EC5" w:rsidRDefault="00696EC5" w:rsidP="00696EC5">
      <w:pPr>
        <w:pStyle w:val="11"/>
      </w:pPr>
      <w:bookmarkStart w:id="0" w:name="_GoBack"/>
      <w:bookmarkEnd w:id="0"/>
      <w:r w:rsidRPr="009F5734">
        <w:lastRenderedPageBreak/>
        <w:t xml:space="preserve">Итак, </w:t>
      </w:r>
      <w:r>
        <w:t>вот описание</w:t>
      </w:r>
      <w:r w:rsidRPr="009F5734">
        <w:t xml:space="preserve"> </w:t>
      </w:r>
      <w:r>
        <w:t>семьи</w:t>
      </w:r>
      <w:r w:rsidRPr="009F5734">
        <w:t xml:space="preserve"> Михаила Егоровича и Таисии Егоровны </w:t>
      </w:r>
      <w:r>
        <w:t xml:space="preserve">Кожовых, </w:t>
      </w:r>
      <w:r w:rsidRPr="009F5734">
        <w:t>и их биографии,</w:t>
      </w:r>
      <w:r>
        <w:t xml:space="preserve"> </w:t>
      </w:r>
      <w:r w:rsidRPr="009F5734">
        <w:t>созданные на основе их воспоминаний.</w:t>
      </w:r>
    </w:p>
    <w:p w:rsidR="00696EC5" w:rsidRPr="00696EC5" w:rsidRDefault="00696EC5" w:rsidP="00696EC5">
      <w:pPr>
        <w:pStyle w:val="a5"/>
        <w:rPr>
          <w:b w:val="0"/>
        </w:rPr>
      </w:pPr>
      <w:r>
        <w:t xml:space="preserve">Семья. </w:t>
      </w:r>
      <w:r w:rsidRPr="00696EC5">
        <w:rPr>
          <w:b w:val="0"/>
        </w:rPr>
        <w:t>Родители: отец – Кожов Егор Фёдорович (1874 – 1954); мать – Кожова Елизавета Сергеевна (1898 – 1947). Это была бедная крестьянская семья из шестнадцати человек. Елизавета моложе супруга на 24 года, была третьей женой, первые две умерли. Она пошла на семерых детей, значит, не испугалась, проявила к сиротам сострадание. У них совместно родилось семь детей.</w:t>
      </w:r>
    </w:p>
    <w:p w:rsidR="00696EC5" w:rsidRPr="009F5734" w:rsidRDefault="00696EC5" w:rsidP="00696EC5">
      <w:pPr>
        <w:pStyle w:val="11"/>
      </w:pPr>
      <w:r w:rsidRPr="009F5734">
        <w:t xml:space="preserve">Семья проживала в деревне Комарова Пышминского района Свердловской области. Деревня стоит на берегу реки Дарний. </w:t>
      </w:r>
    </w:p>
    <w:p w:rsidR="00696EC5" w:rsidRPr="009F5734" w:rsidRDefault="00696EC5" w:rsidP="00696EC5">
      <w:pPr>
        <w:pStyle w:val="11"/>
      </w:pPr>
      <w:r w:rsidRPr="009F5734">
        <w:t>Дети Егора Федоровича:</w:t>
      </w:r>
    </w:p>
    <w:p w:rsidR="00696EC5" w:rsidRPr="009F5734" w:rsidRDefault="00696EC5" w:rsidP="00696EC5">
      <w:pPr>
        <w:pStyle w:val="11"/>
      </w:pPr>
      <w:r w:rsidRPr="009F5734">
        <w:t>От первой жены:</w:t>
      </w:r>
      <w:r w:rsidRPr="009F5734">
        <w:rPr>
          <w:color w:val="92D050"/>
        </w:rPr>
        <w:t xml:space="preserve"> </w:t>
      </w:r>
      <w:r w:rsidRPr="009F5734">
        <w:t>Иван (родился</w:t>
      </w:r>
      <w:r>
        <w:t xml:space="preserve"> </w:t>
      </w:r>
      <w:r w:rsidRPr="009F5734">
        <w:t xml:space="preserve">в 1902 году), Евдокия (родилась в 1900 году). </w:t>
      </w:r>
    </w:p>
    <w:p w:rsidR="00696EC5" w:rsidRPr="00001CE6" w:rsidRDefault="00696EC5" w:rsidP="00696EC5">
      <w:pPr>
        <w:pStyle w:val="11"/>
      </w:pPr>
      <w:r w:rsidRPr="009F5734">
        <w:t>От второй жены</w:t>
      </w:r>
      <w:r w:rsidRPr="009F5734">
        <w:rPr>
          <w:color w:val="0070C0"/>
        </w:rPr>
        <w:t xml:space="preserve"> </w:t>
      </w:r>
      <w:r w:rsidRPr="009F5734">
        <w:t>Александр (родился в 1906 году),</w:t>
      </w:r>
      <w:r>
        <w:t xml:space="preserve"> </w:t>
      </w:r>
      <w:r w:rsidRPr="009F5734">
        <w:t>Василий (родился в 1908 году), Дмитрий (</w:t>
      </w:r>
      <w:r w:rsidRPr="00001CE6">
        <w:t>родился в 1910 году), Полина (родилась в 1904 году), Екатерина (родилась в 1909 году).</w:t>
      </w:r>
    </w:p>
    <w:p w:rsidR="00696EC5" w:rsidRPr="009F5734" w:rsidRDefault="00696EC5" w:rsidP="00696EC5">
      <w:pPr>
        <w:pStyle w:val="11"/>
      </w:pPr>
      <w:r w:rsidRPr="00001CE6">
        <w:t>От третьей жены: Михаил (родился</w:t>
      </w:r>
      <w:r w:rsidRPr="009F5734">
        <w:t xml:space="preserve"> в 1928 году),</w:t>
      </w:r>
      <w:r>
        <w:t xml:space="preserve"> </w:t>
      </w:r>
      <w:r w:rsidRPr="009F5734">
        <w:t>Николай (родился в 1930 году),</w:t>
      </w:r>
      <w:r>
        <w:t xml:space="preserve"> </w:t>
      </w:r>
      <w:r w:rsidRPr="009F5734">
        <w:t>Виктор (родился в 1935 году), Борис (родился в 1954 году). Раиса (родилась в 1932 году), Таисия (родилась в 1937 году),</w:t>
      </w:r>
      <w:r>
        <w:t xml:space="preserve"> </w:t>
      </w:r>
      <w:r w:rsidRPr="009F5734">
        <w:t>Людмила (родилась в 1941 году).</w:t>
      </w:r>
    </w:p>
    <w:p w:rsidR="00696EC5" w:rsidRPr="009F5734" w:rsidRDefault="00696EC5" w:rsidP="00696EC5">
      <w:pPr>
        <w:pStyle w:val="11"/>
        <w:rPr>
          <w:rFonts w:eastAsia="Times New Roman"/>
        </w:rPr>
      </w:pPr>
      <w:r w:rsidRPr="009F5734">
        <w:rPr>
          <w:rFonts w:eastAsia="Times New Roman"/>
        </w:rPr>
        <w:t xml:space="preserve">Прадедушка Егор умер своей смертью. </w:t>
      </w:r>
    </w:p>
    <w:p w:rsidR="00696EC5" w:rsidRPr="009F5734" w:rsidRDefault="00696EC5" w:rsidP="00696EC5">
      <w:pPr>
        <w:pStyle w:val="11"/>
        <w:rPr>
          <w:rFonts w:eastAsia="Times New Roman"/>
        </w:rPr>
      </w:pPr>
      <w:r w:rsidRPr="009F5734">
        <w:rPr>
          <w:rFonts w:eastAsia="Times New Roman"/>
        </w:rPr>
        <w:t>Прабабушка Елизавета умерла от болезни и голода, в 1947 году, в возрасте 49 лет.</w:t>
      </w:r>
    </w:p>
    <w:p w:rsidR="00696EC5" w:rsidRPr="009F5734" w:rsidRDefault="00696EC5" w:rsidP="00696EC5">
      <w:pPr>
        <w:pStyle w:val="11"/>
        <w:rPr>
          <w:rFonts w:eastAsia="Times New Roman"/>
        </w:rPr>
      </w:pPr>
      <w:r w:rsidRPr="009F5734">
        <w:rPr>
          <w:rFonts w:eastAsia="Times New Roman"/>
        </w:rPr>
        <w:t>Они всю жизнь работали в колхозе.</w:t>
      </w:r>
    </w:p>
    <w:p w:rsidR="00696EC5" w:rsidRPr="009F5734" w:rsidRDefault="00696EC5" w:rsidP="00696EC5">
      <w:pPr>
        <w:pStyle w:val="11"/>
        <w:rPr>
          <w:rFonts w:eastAsia="Times New Roman"/>
        </w:rPr>
      </w:pPr>
      <w:r w:rsidRPr="009F5734">
        <w:rPr>
          <w:rFonts w:eastAsia="Times New Roman"/>
        </w:rPr>
        <w:t xml:space="preserve">Дедушка Виктор работал шофером грузовой машины. Умер от рака. </w:t>
      </w:r>
    </w:p>
    <w:p w:rsidR="00696EC5" w:rsidRPr="002B5CFF" w:rsidRDefault="00696EC5" w:rsidP="00696EC5">
      <w:pPr>
        <w:pStyle w:val="a5"/>
        <w:rPr>
          <w:b w:val="0"/>
        </w:rPr>
      </w:pPr>
      <w:r w:rsidRPr="002B5CFF">
        <w:rPr>
          <w:b w:val="0"/>
        </w:rPr>
        <w:t>Детство</w:t>
      </w:r>
    </w:p>
    <w:p w:rsidR="00696EC5" w:rsidRPr="00001CE6" w:rsidRDefault="00696EC5" w:rsidP="00696EC5">
      <w:pPr>
        <w:pStyle w:val="11"/>
      </w:pPr>
      <w:r w:rsidRPr="009F5734">
        <w:t xml:space="preserve">Деревенское детство – особое. Дети начинают рано помогать взрослым по хозяйству. Семья имела большой огород, держала много скота. Всем находилось дело. Школьники летом обязательно помогали колхозу: сажали и пололи картофель, собирали колоски, помогали на ферме. Начальная школа </w:t>
      </w:r>
      <w:r w:rsidRPr="009F5734">
        <w:lastRenderedPageBreak/>
        <w:t xml:space="preserve">была в своей деревне, а с пятого класса ходили в среднюю школу </w:t>
      </w:r>
      <w:r w:rsidRPr="00001CE6">
        <w:t>деревни Четкарино, туда и обратно по три километра, каждый день, в любую погоду.</w:t>
      </w:r>
    </w:p>
    <w:p w:rsidR="00696EC5" w:rsidRPr="002B5CFF" w:rsidRDefault="00696EC5" w:rsidP="00696EC5">
      <w:pPr>
        <w:pStyle w:val="a5"/>
        <w:rPr>
          <w:b w:val="0"/>
        </w:rPr>
      </w:pPr>
      <w:r w:rsidRPr="002B5CFF">
        <w:rPr>
          <w:b w:val="0"/>
        </w:rPr>
        <w:t>Война</w:t>
      </w:r>
    </w:p>
    <w:p w:rsidR="00696EC5" w:rsidRPr="009F5734" w:rsidRDefault="00696EC5" w:rsidP="00696EC5">
      <w:pPr>
        <w:pStyle w:val="11"/>
      </w:pPr>
      <w:r w:rsidRPr="00001CE6">
        <w:t>Война</w:t>
      </w:r>
      <w:r w:rsidRPr="009F5734">
        <w:t xml:space="preserve"> прошлась по этой семье страшно, как и многим другим семьям в нашей стране. Трое из восьми братьев погибли, четвертый пропал без вести; другие были еще малы. Военные годы вспоминают как постоянный голод: ели всякую съедобную траву, жмых, гнилую картошку, картофельные очистки. Все, что выращивали, забирали на фронт. Выжили за счет коровы, молоко не забирали. Есть хотелось все время. Один из братьев, Николай (родился в 1930 году) работал на прицепе к трактору. Однажды, от голода, он с двумя друзьями выкопал немного </w:t>
      </w:r>
      <w:r w:rsidR="005622F8" w:rsidRPr="009F5734">
        <w:t>картофеля,</w:t>
      </w:r>
      <w:r w:rsidRPr="009F5734">
        <w:t xml:space="preserve"> и они его съели вместе со взрослыми трактористами. Николая и его друзей (им было по 14 лет) по законам военного времени посадили на 8 (5) лет в тюрьму. По статье «за расхищение социалистического имущества». В народе этот закон прозвали «законом о пяти колосках». И за пять колосков могли посадить. Взрослым трактористам ничего не было, так как они просто ели, а не копали картофель; видимо их рабочие руки были нужны в деревне. Но война дала путевку в жизнь Михаилу. Его, подростка, мобилизовали на трудовой фронт, он попал на Уралмашзавод и вырос до начальника цеха. </w:t>
      </w:r>
    </w:p>
    <w:p w:rsidR="00696EC5" w:rsidRPr="009F5734" w:rsidRDefault="00696EC5" w:rsidP="00696EC5">
      <w:pPr>
        <w:pStyle w:val="11"/>
      </w:pPr>
      <w:r w:rsidRPr="009F5734">
        <w:t>Родившийся после войны</w:t>
      </w:r>
      <w:r>
        <w:t xml:space="preserve"> </w:t>
      </w:r>
      <w:r w:rsidRPr="009F5734">
        <w:t>Борис,</w:t>
      </w:r>
      <w:r>
        <w:t xml:space="preserve"> </w:t>
      </w:r>
      <w:r w:rsidRPr="009F5734">
        <w:t xml:space="preserve">попал служить на подводную лодку и остался на ней работать, домой не вернулся. Остальные остались в деревне, все создали семьи, работали в колхозе. </w:t>
      </w:r>
    </w:p>
    <w:p w:rsidR="00696EC5" w:rsidRPr="005622F8" w:rsidRDefault="00696EC5" w:rsidP="002B5CFF">
      <w:pPr>
        <w:pStyle w:val="2"/>
        <w:numPr>
          <w:ilvl w:val="0"/>
          <w:numId w:val="0"/>
        </w:numPr>
        <w:jc w:val="both"/>
        <w:rPr>
          <w:b w:val="0"/>
          <w:i/>
          <w:sz w:val="28"/>
        </w:rPr>
      </w:pPr>
      <w:bookmarkStart w:id="1" w:name="_Toc511730086"/>
      <w:bookmarkStart w:id="2" w:name="_Toc511735025"/>
      <w:r w:rsidRPr="005622F8">
        <w:rPr>
          <w:b w:val="0"/>
          <w:i/>
          <w:sz w:val="28"/>
        </w:rPr>
        <w:t>Михаил Егорович</w:t>
      </w:r>
      <w:bookmarkEnd w:id="1"/>
      <w:bookmarkEnd w:id="2"/>
    </w:p>
    <w:p w:rsidR="00696EC5" w:rsidRPr="003B1FDD" w:rsidRDefault="00696EC5" w:rsidP="00696EC5">
      <w:pPr>
        <w:pStyle w:val="11"/>
        <w:rPr>
          <w:highlight w:val="yellow"/>
        </w:rPr>
      </w:pPr>
      <w:r w:rsidRPr="003B1FDD">
        <w:t xml:space="preserve">Сейчас Михаила Егоровича уже нет в живых, он умер в 2003 году. </w:t>
      </w:r>
    </w:p>
    <w:p w:rsidR="00696EC5" w:rsidRPr="009F5734" w:rsidRDefault="00696EC5" w:rsidP="00696EC5">
      <w:pPr>
        <w:pStyle w:val="11"/>
      </w:pPr>
      <w:r w:rsidRPr="003B1FDD">
        <w:t>Дочь Михаила Нина, записывала за ним, его слова. Позже Михаил</w:t>
      </w:r>
      <w:r w:rsidRPr="009F5734">
        <w:t xml:space="preserve"> подарил записанные воспоминания моей бабушке на День рождения. Воспоминания он отправил всем своим б</w:t>
      </w:r>
      <w:r w:rsidR="002B5CFF">
        <w:t>ратьям и сёстрам, ведь это и про</w:t>
      </w:r>
      <w:r w:rsidRPr="009F5734">
        <w:t xml:space="preserve"> их жизнь тоже.</w:t>
      </w:r>
      <w:r w:rsidR="002B5CFF">
        <w:t xml:space="preserve"> Воспоминания Михаила Егоровича почти полностью вошли в семейный альбом, поэтому я их не буду здесь приводить.</w:t>
      </w:r>
    </w:p>
    <w:p w:rsidR="002B5CFF" w:rsidRDefault="00696EC5" w:rsidP="002B5CFF">
      <w:pPr>
        <w:pStyle w:val="11"/>
      </w:pPr>
      <w:r w:rsidRPr="009F5734">
        <w:lastRenderedPageBreak/>
        <w:t>Простой деревенский парнишка, прошел путь от пастуха до начальника цеха Уралмашзавода.</w:t>
      </w:r>
      <w:r w:rsidR="002B5CFF" w:rsidRPr="002B5CFF">
        <w:t xml:space="preserve"> </w:t>
      </w:r>
      <w:r w:rsidR="002B5CFF" w:rsidRPr="009F5734">
        <w:t xml:space="preserve">Он гордость нашей семьи. </w:t>
      </w:r>
      <w:r w:rsidRPr="009F5734">
        <w:t xml:space="preserve"> Значит, был в этом парнишке стержень уральского характера. Игорь Валерьевич Володин, депутат Екатеринбургской государственной думы, по инициативе которого издана книга воспоминаний о Уралмашзаводе и его людях</w:t>
      </w:r>
      <w:r w:rsidR="002B5CFF">
        <w:t xml:space="preserve"> сказал:</w:t>
      </w:r>
      <w:r w:rsidRPr="009F5734">
        <w:t xml:space="preserve"> «Удивительное было поколение – с поразительной общностью интересов</w:t>
      </w:r>
      <w:bookmarkStart w:id="3" w:name="_Toc511730087"/>
      <w:bookmarkStart w:id="4" w:name="_Toc511735026"/>
      <w:r w:rsidR="002B5CFF">
        <w:t xml:space="preserve"> личных и общественных».</w:t>
      </w:r>
    </w:p>
    <w:p w:rsidR="00696EC5" w:rsidRPr="009F5734" w:rsidRDefault="00696EC5" w:rsidP="002B5CFF">
      <w:pPr>
        <w:pStyle w:val="11"/>
      </w:pPr>
      <w:r w:rsidRPr="002B5CFF">
        <w:rPr>
          <w:b/>
          <w:i/>
        </w:rPr>
        <w:t>Таисия Егоровна</w:t>
      </w:r>
      <w:bookmarkEnd w:id="3"/>
      <w:bookmarkEnd w:id="4"/>
      <w:r w:rsidR="002B5CFF" w:rsidRPr="002B5CFF">
        <w:rPr>
          <w:b/>
          <w:i/>
        </w:rPr>
        <w:t>.</w:t>
      </w:r>
      <w:r w:rsidR="002B5CFF">
        <w:t xml:space="preserve"> </w:t>
      </w:r>
      <w:r w:rsidRPr="009F5734">
        <w:t xml:space="preserve">Мне очень интересно было узнать про жизнь моей бабушки – Таисии Егоровны. Таисия Егоровна, 1937 года рождения, родилась в деревне Комарово, Пышминского района Свердловской области. </w:t>
      </w:r>
    </w:p>
    <w:p w:rsidR="00696EC5" w:rsidRPr="009F5734" w:rsidRDefault="00696EC5" w:rsidP="002B5CFF">
      <w:pPr>
        <w:pStyle w:val="11"/>
      </w:pPr>
      <w:r w:rsidRPr="009F5734">
        <w:t>Ее воспоминания о раннем детстве совпадают с воспоминаниями Михаила: помогали родителям по хозяйству, бегали в соседнюю деревню в школу, помогали колхозу. Войну вспоминает как страшный голод, есть хотелось все время.</w:t>
      </w:r>
      <w:r w:rsidR="002B5CFF">
        <w:t xml:space="preserve"> </w:t>
      </w:r>
      <w:r w:rsidRPr="009F5734">
        <w:t>Как мы видим по датам жизни матери, она умерла 1947 году, когда, по крайней мере,</w:t>
      </w:r>
      <w:r>
        <w:t xml:space="preserve"> </w:t>
      </w:r>
      <w:r w:rsidRPr="009F5734">
        <w:t>еще шестеро детей нуждались в каждодневной заботе. Отец умер в 1954 году. После этого, в деревню приехала старшая сестра Рая и взяла на себя заботу младших. Даже мысли о детском доме не было.</w:t>
      </w:r>
      <w:r>
        <w:t xml:space="preserve"> </w:t>
      </w:r>
      <w:r w:rsidRPr="009F5734">
        <w:t>Заботилась и учила всему младших. Хотя все эти годы в колхозе жили и бедно и трудно. Но и другие жили также, трудом и заботой друг о друге. После школы, летом, обязательно работали в колхозе, пололи, помогали на ферме, собирали колоски. В пятидесятые годы деревня продолжала жить тяжело, денег за работу не платили. За выход на работу ставили галочки, назывались «трудодни». В конце года, когда колхоз рассчитается с государством по налогам и сборам, колхозники получали зерно и сами себе пекли хлеб. Но выдавали зерна мало; так и говорили, что за «галочки работаем».</w:t>
      </w:r>
    </w:p>
    <w:p w:rsidR="00696EC5" w:rsidRPr="009F5734" w:rsidRDefault="00696EC5" w:rsidP="00696EC5">
      <w:pPr>
        <w:pStyle w:val="11"/>
      </w:pPr>
      <w:r w:rsidRPr="009F5734">
        <w:t xml:space="preserve">После 10 класса Таисия поступила в медицинское училище и училась в нем с 1956 по 1958. Сначала жили на съемной квартире у пенсионеров, а потом получили комнату в общежитии. Комната была большая, в ней жило двенадцать человек. Но девочки старались и следили за чистотой. Было всего </w:t>
      </w:r>
      <w:r w:rsidRPr="009F5734">
        <w:lastRenderedPageBreak/>
        <w:t>два платья, питались тем, что привезут из дома: картошка, капуста. Главное – учеба: старались учиться хорошо, ведь медик профессия особенная.</w:t>
      </w:r>
      <w:r>
        <w:t xml:space="preserve"> </w:t>
      </w:r>
    </w:p>
    <w:p w:rsidR="00696EC5" w:rsidRPr="009F5734" w:rsidRDefault="00696EC5" w:rsidP="00696EC5">
      <w:pPr>
        <w:pStyle w:val="11"/>
      </w:pPr>
      <w:r w:rsidRPr="009F5734">
        <w:t>В 1956 году Таисия окончила медучилище и</w:t>
      </w:r>
      <w:r>
        <w:t xml:space="preserve"> </w:t>
      </w:r>
      <w:r w:rsidRPr="009F5734">
        <w:t>ее направили работать фельдшером в деревню Мартынову. В 1958 году вышла замуж за Новосёлова Виктора Михайловича. С 1958 по 1975 ходила пешком на работу из</w:t>
      </w:r>
      <w:r>
        <w:t xml:space="preserve"> </w:t>
      </w:r>
      <w:r w:rsidRPr="009F5734">
        <w:t>Нагибино в Мартынову (4 км) каждый день туда и обратно.</w:t>
      </w:r>
      <w:r>
        <w:t xml:space="preserve"> </w:t>
      </w:r>
      <w:r w:rsidRPr="009F5734">
        <w:t>У Таисии Егоровны и Виктора Михайловича родилось 5 детей. В 1960 году</w:t>
      </w:r>
      <w:r>
        <w:t xml:space="preserve"> </w:t>
      </w:r>
      <w:r w:rsidRPr="009F5734">
        <w:t>– Людмила, в 1963 – Наталья, в 1966 – Анна, в 1971 – Сергей и Ольга (моя</w:t>
      </w:r>
      <w:r>
        <w:t xml:space="preserve"> мама).</w:t>
      </w:r>
    </w:p>
    <w:p w:rsidR="00696EC5" w:rsidRPr="009F5734" w:rsidRDefault="002B5CFF" w:rsidP="00696EC5">
      <w:pPr>
        <w:pStyle w:val="11"/>
      </w:pPr>
      <w:r>
        <w:t xml:space="preserve">Вся </w:t>
      </w:r>
      <w:r w:rsidR="00696EC5" w:rsidRPr="009F5734">
        <w:t xml:space="preserve">жизнь </w:t>
      </w:r>
      <w:r>
        <w:t xml:space="preserve">Таисии Егоровны </w:t>
      </w:r>
      <w:r w:rsidR="00696EC5" w:rsidRPr="009F5734">
        <w:t xml:space="preserve">была </w:t>
      </w:r>
      <w:r w:rsidR="005622F8" w:rsidRPr="009F5734">
        <w:t>тяжёлой,</w:t>
      </w:r>
      <w:r w:rsidR="00696EC5" w:rsidRPr="009F5734">
        <w:t xml:space="preserve"> и она к этому привыкла. Даже сейчас, когда ей 80 лет, моя бабушка выполняет тяжёлую мужскую работу в деревне (косит, носит сено, окучивает картофель). И сейчас содержит огород, корову; всю работу выполняет сама. Говорит: «Я крепкой закалки, нас война закалила». Многое, до сих пор, она делает одна, не просит ни у кого помощи.</w:t>
      </w:r>
      <w:r w:rsidR="00696EC5">
        <w:t xml:space="preserve"> </w:t>
      </w:r>
      <w:r w:rsidR="00696EC5" w:rsidRPr="009F5734">
        <w:t>Она не боится, что не справится с тяжелой работой, и</w:t>
      </w:r>
      <w:r w:rsidR="00696EC5">
        <w:t xml:space="preserve"> </w:t>
      </w:r>
      <w:r w:rsidR="00696EC5" w:rsidRPr="009F5734">
        <w:t>никто из родственников не может ее отговорить</w:t>
      </w:r>
      <w:r w:rsidR="00696EC5">
        <w:t xml:space="preserve"> </w:t>
      </w:r>
      <w:r w:rsidR="00696EC5" w:rsidRPr="009F5734">
        <w:t>бросить огород или хозяйство. Она привыкла принимать решения и поступает так, как сама считает нужным. Сейчас, в силу возраста, у неё есть проблемы</w:t>
      </w:r>
      <w:r w:rsidR="00696EC5">
        <w:t xml:space="preserve"> </w:t>
      </w:r>
      <w:r w:rsidR="00696EC5" w:rsidRPr="009F5734">
        <w:t>со</w:t>
      </w:r>
      <w:r w:rsidR="00696EC5">
        <w:t xml:space="preserve"> </w:t>
      </w:r>
      <w:r w:rsidR="00696EC5" w:rsidRPr="009F5734">
        <w:t xml:space="preserve">здоровьем. Я стараюсь ей помогать, когда приезжаю летом в гости. </w:t>
      </w:r>
    </w:p>
    <w:p w:rsidR="00696EC5" w:rsidRDefault="00696EC5" w:rsidP="00696EC5">
      <w:pPr>
        <w:pStyle w:val="11"/>
      </w:pPr>
      <w:r w:rsidRPr="009F5734">
        <w:t>К медику в деревне могут обратиться всегда: в будни и в праздники, днем и ночью. И сейчас к Таисии Егоровне приходят за советом, за помощью. Я вижу, как уважительно обращаются с бабушкой ее односельчане, я горжусь своей бабушкой и горжусь ею.</w:t>
      </w:r>
      <w:r>
        <w:t xml:space="preserve"> </w:t>
      </w:r>
    </w:p>
    <w:p w:rsidR="00696EC5" w:rsidRPr="004A0319" w:rsidRDefault="00696EC5" w:rsidP="00696EC5">
      <w:pPr>
        <w:pStyle w:val="1"/>
        <w:jc w:val="both"/>
        <w:rPr>
          <w:rFonts w:ascii="Times New Roman" w:hAnsi="Times New Roman" w:cs="Times New Roman"/>
          <w:b/>
        </w:rPr>
      </w:pPr>
      <w:r>
        <w:tab/>
      </w:r>
    </w:p>
    <w:p w:rsidR="00696EC5" w:rsidRPr="004A0319" w:rsidRDefault="00696EC5" w:rsidP="00696EC5">
      <w:pPr>
        <w:pStyle w:val="1"/>
        <w:jc w:val="both"/>
      </w:pPr>
    </w:p>
    <w:p w:rsidR="00696EC5" w:rsidRPr="004A0319" w:rsidRDefault="00696EC5" w:rsidP="002B5CFF">
      <w:pPr>
        <w:pStyle w:val="2"/>
        <w:numPr>
          <w:ilvl w:val="0"/>
          <w:numId w:val="0"/>
        </w:numPr>
        <w:jc w:val="both"/>
        <w:rPr>
          <w:b w:val="0"/>
          <w:sz w:val="28"/>
        </w:rPr>
      </w:pPr>
      <w:bookmarkStart w:id="5" w:name="_Toc511735027"/>
      <w:r w:rsidRPr="004A0319">
        <w:rPr>
          <w:b w:val="0"/>
          <w:sz w:val="28"/>
        </w:rPr>
        <w:t>Вывод</w:t>
      </w:r>
      <w:bookmarkEnd w:id="5"/>
      <w:r w:rsidRPr="004A0319">
        <w:rPr>
          <w:b w:val="0"/>
          <w:sz w:val="28"/>
        </w:rPr>
        <w:t xml:space="preserve">. </w:t>
      </w:r>
      <w:r w:rsidR="002B5CFF">
        <w:rPr>
          <w:b w:val="0"/>
          <w:sz w:val="28"/>
        </w:rPr>
        <w:t xml:space="preserve">В работе над историей семьи я выбрала форму </w:t>
      </w:r>
      <w:r w:rsidRPr="004A0319">
        <w:rPr>
          <w:b w:val="0"/>
          <w:sz w:val="28"/>
        </w:rPr>
        <w:t xml:space="preserve">семейного альбомы. </w:t>
      </w:r>
      <w:r w:rsidR="002B5CFF">
        <w:rPr>
          <w:b w:val="0"/>
          <w:sz w:val="28"/>
        </w:rPr>
        <w:t>Биографии наших родных военного период</w:t>
      </w:r>
      <w:r w:rsidR="00380E37">
        <w:rPr>
          <w:b w:val="0"/>
          <w:sz w:val="28"/>
        </w:rPr>
        <w:t xml:space="preserve">а очень похожи на тысячи других, </w:t>
      </w:r>
      <w:r w:rsidRPr="004A0319">
        <w:rPr>
          <w:b w:val="0"/>
          <w:sz w:val="28"/>
        </w:rPr>
        <w:t xml:space="preserve">их жизнь неразрывно связана с жизнью колхоза, завода, страны. В то же время, это уникальная история моей семьи. Сохранить эту историю можем только мы сами. </w:t>
      </w:r>
    </w:p>
    <w:p w:rsidR="00696EC5" w:rsidRPr="001B6BAA" w:rsidRDefault="00696EC5" w:rsidP="00380E37">
      <w:pPr>
        <w:pStyle w:val="a4"/>
      </w:pPr>
      <w:bookmarkStart w:id="6" w:name="_Toc511730089"/>
      <w:bookmarkStart w:id="7" w:name="_Toc511735029"/>
      <w:r>
        <w:lastRenderedPageBreak/>
        <w:t>Литература</w:t>
      </w:r>
      <w:bookmarkEnd w:id="6"/>
      <w:bookmarkEnd w:id="7"/>
    </w:p>
    <w:p w:rsidR="00696EC5" w:rsidRPr="00A22CCD" w:rsidRDefault="00696EC5" w:rsidP="00696EC5">
      <w:pPr>
        <w:pStyle w:val="11"/>
        <w:numPr>
          <w:ilvl w:val="0"/>
          <w:numId w:val="2"/>
        </w:numPr>
        <w:ind w:left="0" w:firstLine="709"/>
      </w:pPr>
      <w:r w:rsidRPr="00A22CCD">
        <w:t>Военная история Урала. События и люди. - Екатеринбург.: Сократ, 2008-248 с.</w:t>
      </w:r>
    </w:p>
    <w:p w:rsidR="00696EC5" w:rsidRPr="00E22119" w:rsidRDefault="00696EC5" w:rsidP="00696EC5">
      <w:pPr>
        <w:pStyle w:val="11"/>
        <w:numPr>
          <w:ilvl w:val="0"/>
          <w:numId w:val="2"/>
        </w:numPr>
        <w:ind w:left="0" w:firstLine="709"/>
      </w:pPr>
      <w:r w:rsidRPr="00A22CCD">
        <w:t xml:space="preserve">Воспоминания о своих дорогих предках. </w:t>
      </w:r>
      <w:proofErr w:type="spellStart"/>
      <w:r w:rsidRPr="00A22CCD">
        <w:t>Интеренет</w:t>
      </w:r>
      <w:proofErr w:type="spellEnd"/>
      <w:r w:rsidRPr="00A22CCD">
        <w:t xml:space="preserve">-ресурс. </w:t>
      </w:r>
      <w:r w:rsidRPr="00A22CCD">
        <w:rPr>
          <w:lang w:val="en-US"/>
        </w:rPr>
        <w:t>URL</w:t>
      </w:r>
      <w:r w:rsidRPr="00E22119">
        <w:t xml:space="preserve">: </w:t>
      </w:r>
      <w:r w:rsidRPr="00A22CCD">
        <w:t>http://superpraktik.ru/kak-napisat-semejnuyu-istoriyu-peredat-vospominaniya-o-svoix-dorogix-predkax (дата обращения 07.01.2018)</w:t>
      </w:r>
    </w:p>
    <w:p w:rsidR="00696EC5" w:rsidRPr="00A22CCD" w:rsidRDefault="00696EC5" w:rsidP="00696EC5">
      <w:pPr>
        <w:pStyle w:val="11"/>
        <w:numPr>
          <w:ilvl w:val="0"/>
          <w:numId w:val="2"/>
        </w:numPr>
        <w:ind w:left="0" w:firstLine="709"/>
        <w:rPr>
          <w:iCs/>
        </w:rPr>
      </w:pPr>
      <w:r w:rsidRPr="00A22CCD">
        <w:rPr>
          <w:iCs/>
        </w:rPr>
        <w:t>Интернет-</w:t>
      </w:r>
      <w:r w:rsidRPr="00A22CCD">
        <w:rPr>
          <w:iCs/>
        </w:rPr>
        <w:softHyphen/>
        <w:t>портал «Всероссийское генеалогическое древо».</w:t>
      </w:r>
    </w:p>
    <w:p w:rsidR="00696EC5" w:rsidRPr="00A22CCD" w:rsidRDefault="00696EC5" w:rsidP="00696EC5">
      <w:pPr>
        <w:pStyle w:val="11"/>
        <w:numPr>
          <w:ilvl w:val="0"/>
          <w:numId w:val="2"/>
        </w:numPr>
        <w:ind w:left="0" w:firstLine="709"/>
      </w:pPr>
      <w:r w:rsidRPr="00A22CCD">
        <w:t xml:space="preserve">Калистратова Э. А. Изучаем историю своего рода. </w:t>
      </w:r>
      <w:proofErr w:type="gramStart"/>
      <w:r w:rsidRPr="00A22CCD">
        <w:t>Екатеринбург.:/</w:t>
      </w:r>
      <w:proofErr w:type="gramEnd"/>
      <w:r w:rsidRPr="00A22CCD">
        <w:t>Форум-книга/ 2007, 128 с.: с ил.</w:t>
      </w:r>
    </w:p>
    <w:p w:rsidR="00696EC5" w:rsidRPr="00A22CCD" w:rsidRDefault="00696EC5" w:rsidP="00696EC5">
      <w:pPr>
        <w:pStyle w:val="11"/>
        <w:numPr>
          <w:ilvl w:val="0"/>
          <w:numId w:val="2"/>
        </w:numPr>
        <w:ind w:left="0" w:firstLine="709"/>
      </w:pPr>
      <w:r w:rsidRPr="00A22CCD">
        <w:t>Калистратова Э. А. Работа над родословием. Екатеринбург.: 2012- 21 с.</w:t>
      </w:r>
    </w:p>
    <w:p w:rsidR="00696EC5" w:rsidRPr="00A22CCD" w:rsidRDefault="00696EC5" w:rsidP="00696EC5">
      <w:pPr>
        <w:pStyle w:val="11"/>
        <w:numPr>
          <w:ilvl w:val="0"/>
          <w:numId w:val="2"/>
        </w:numPr>
        <w:ind w:left="0" w:firstLine="709"/>
      </w:pPr>
      <w:r w:rsidRPr="00A22CCD">
        <w:t>Ключевский В О Курс русской истории сочинение в 9 томах. т. 8 М /Мысль</w:t>
      </w:r>
      <w:proofErr w:type="gramStart"/>
      <w:r w:rsidRPr="00A22CCD">
        <w:t>/ ,</w:t>
      </w:r>
      <w:proofErr w:type="gramEnd"/>
      <w:r w:rsidRPr="00A22CCD">
        <w:t xml:space="preserve"> 1987.- 430 с.</w:t>
      </w:r>
    </w:p>
    <w:p w:rsidR="00696EC5" w:rsidRPr="00A22CCD" w:rsidRDefault="00696EC5" w:rsidP="00696EC5">
      <w:pPr>
        <w:pStyle w:val="11"/>
        <w:numPr>
          <w:ilvl w:val="0"/>
          <w:numId w:val="2"/>
        </w:numPr>
        <w:ind w:left="0" w:firstLine="709"/>
        <w:rPr>
          <w:lang w:val="en-US"/>
        </w:rPr>
      </w:pPr>
      <w:r w:rsidRPr="00A22CCD">
        <w:t xml:space="preserve">Личный архив автора. </w:t>
      </w:r>
    </w:p>
    <w:p w:rsidR="00696EC5" w:rsidRPr="00A22CCD" w:rsidRDefault="00696EC5" w:rsidP="00696EC5">
      <w:pPr>
        <w:pStyle w:val="11"/>
        <w:numPr>
          <w:ilvl w:val="0"/>
          <w:numId w:val="2"/>
        </w:numPr>
        <w:ind w:left="0" w:firstLine="709"/>
      </w:pPr>
      <w:r w:rsidRPr="00A22CCD">
        <w:t xml:space="preserve">Методическое пособие по основам генеалогии </w:t>
      </w:r>
      <w:r w:rsidRPr="00A22CCD">
        <w:rPr>
          <w:iCs/>
        </w:rPr>
        <w:t>Составители:</w:t>
      </w:r>
      <w:r w:rsidRPr="00A22CCD">
        <w:t xml:space="preserve"> </w:t>
      </w:r>
      <w:r w:rsidRPr="00A22CCD">
        <w:rPr>
          <w:iCs/>
        </w:rPr>
        <w:t>Добрынин М. Н., Новосибирское историко-родословное общество,</w:t>
      </w:r>
      <w:r w:rsidRPr="00A22CCD">
        <w:t xml:space="preserve"> </w:t>
      </w:r>
      <w:r w:rsidRPr="00A22CCD">
        <w:rPr>
          <w:iCs/>
        </w:rPr>
        <w:t>Бородин С. В., Центр патриотического воспитания граждан</w:t>
      </w:r>
      <w:r w:rsidRPr="00A22CCD">
        <w:t xml:space="preserve"> НОВОСИБИРСК 2011/ Интернет-ресурс/ </w:t>
      </w:r>
      <w:r w:rsidRPr="00A22CCD">
        <w:rPr>
          <w:lang w:val="en-US"/>
        </w:rPr>
        <w:t>URL</w:t>
      </w:r>
      <w:r w:rsidRPr="00E22119">
        <w:t xml:space="preserve">: </w:t>
      </w:r>
      <w:r w:rsidRPr="00A22CCD">
        <w:t>https://refdb.ru/look/1781249.html</w:t>
      </w:r>
      <w:r w:rsidRPr="00E22119">
        <w:t xml:space="preserve"> (</w:t>
      </w:r>
      <w:r w:rsidRPr="00A22CCD">
        <w:t>дата обращения 07.01.2018)</w:t>
      </w:r>
    </w:p>
    <w:p w:rsidR="00696EC5" w:rsidRPr="00A22CCD" w:rsidRDefault="00696EC5" w:rsidP="00696EC5">
      <w:pPr>
        <w:pStyle w:val="11"/>
        <w:numPr>
          <w:ilvl w:val="0"/>
          <w:numId w:val="2"/>
        </w:numPr>
        <w:ind w:left="0" w:firstLine="709"/>
      </w:pPr>
      <w:r w:rsidRPr="00A22CCD">
        <w:t>Мой род в истории. /Составитель А. Г. Мосин. – М.:/Русское слово/, 2006.</w:t>
      </w:r>
    </w:p>
    <w:p w:rsidR="00696EC5" w:rsidRPr="00A22CCD" w:rsidRDefault="00696EC5" w:rsidP="00696EC5">
      <w:pPr>
        <w:pStyle w:val="11"/>
        <w:numPr>
          <w:ilvl w:val="0"/>
          <w:numId w:val="2"/>
        </w:numPr>
        <w:ind w:left="0" w:firstLine="709"/>
      </w:pPr>
      <w:r w:rsidRPr="00A22CCD">
        <w:t xml:space="preserve">Непридуманные истории, подсказанные людской памятью. 30, 40, 50 – е годы 20 столетия в воспоминаниях людей, давно ставшими взрослыми. Екатеринбург.: </w:t>
      </w:r>
      <w:proofErr w:type="spellStart"/>
      <w:r w:rsidRPr="00A22CCD">
        <w:t>Издательскй</w:t>
      </w:r>
      <w:proofErr w:type="spellEnd"/>
      <w:r w:rsidRPr="00A22CCD">
        <w:t xml:space="preserve"> дом «Автограф», 2013, 191с., с ил.</w:t>
      </w:r>
    </w:p>
    <w:p w:rsidR="00696EC5" w:rsidRDefault="00696EC5" w:rsidP="00696EC5">
      <w:pPr>
        <w:pStyle w:val="11"/>
        <w:numPr>
          <w:ilvl w:val="0"/>
          <w:numId w:val="2"/>
        </w:numPr>
        <w:ind w:left="0" w:firstLine="709"/>
      </w:pPr>
      <w:r w:rsidRPr="00A22CCD">
        <w:t xml:space="preserve">Советский энциклопедический словарь. /Советская энциклопедия/. М., 1987-1198 </w:t>
      </w:r>
      <w:r w:rsidRPr="00A22CCD">
        <w:rPr>
          <w:lang w:val="en-US"/>
        </w:rPr>
        <w:t>c.</w:t>
      </w:r>
    </w:p>
    <w:p w:rsidR="00696EC5" w:rsidRDefault="00696EC5" w:rsidP="00696EC5">
      <w:pPr>
        <w:pStyle w:val="1"/>
        <w:numPr>
          <w:ilvl w:val="0"/>
          <w:numId w:val="2"/>
        </w:numPr>
        <w:spacing w:before="480" w:line="480" w:lineRule="auto"/>
        <w:rPr>
          <w:rStyle w:val="apple-converted-space"/>
          <w:rFonts w:ascii="Times New Roman" w:hAnsi="Times New Roman" w:cs="Times New Roman"/>
          <w:b/>
          <w:color w:val="auto"/>
        </w:rPr>
      </w:pPr>
      <w:r>
        <w:rPr>
          <w:rFonts w:ascii="Times New Roman" w:hAnsi="Times New Roman" w:cs="Times New Roman"/>
          <w:color w:val="auto"/>
        </w:rPr>
        <w:lastRenderedPageBreak/>
        <w:t xml:space="preserve"> Статья «Как найти своих предков» Интернет-</w:t>
      </w:r>
      <w:proofErr w:type="gramStart"/>
      <w:r w:rsidRPr="00FD61FF">
        <w:rPr>
          <w:rFonts w:ascii="Times New Roman" w:hAnsi="Times New Roman" w:cs="Times New Roman"/>
          <w:color w:val="auto"/>
        </w:rPr>
        <w:t>ресурс :</w:t>
      </w:r>
      <w:proofErr w:type="gramEnd"/>
      <w:r>
        <w:rPr>
          <w:rFonts w:ascii="Times New Roman" w:hAnsi="Times New Roman" w:cs="Times New Roman"/>
          <w:color w:val="auto"/>
        </w:rPr>
        <w:t xml:space="preserve"> «Российский дом родословия» </w:t>
      </w:r>
      <w:r w:rsidRPr="00FD61FF">
        <w:rPr>
          <w:rFonts w:ascii="Times New Roman" w:hAnsi="Times New Roman" w:cs="Times New Roman"/>
          <w:color w:val="auto"/>
        </w:rPr>
        <w:t>дом-</w:t>
      </w:r>
      <w:proofErr w:type="spellStart"/>
      <w:r w:rsidRPr="00FD61FF">
        <w:rPr>
          <w:rFonts w:ascii="Times New Roman" w:hAnsi="Times New Roman" w:cs="Times New Roman"/>
          <w:color w:val="auto"/>
        </w:rPr>
        <w:t>родословия.рф</w:t>
      </w:r>
      <w:proofErr w:type="spellEnd"/>
      <w:r w:rsidRPr="00FD61FF">
        <w:rPr>
          <w:rFonts w:ascii="Times New Roman" w:hAnsi="Times New Roman" w:cs="Times New Roman"/>
          <w:color w:val="auto"/>
        </w:rPr>
        <w:t xml:space="preserve"> </w:t>
      </w:r>
      <w:r w:rsidRPr="00FD61FF">
        <w:rPr>
          <w:rFonts w:ascii="Times New Roman" w:hAnsi="Times New Roman" w:cs="Times New Roman"/>
          <w:color w:val="auto"/>
          <w:lang w:val="en-US"/>
        </w:rPr>
        <w:t>URL</w:t>
      </w:r>
      <w:r w:rsidRPr="00FD61FF">
        <w:rPr>
          <w:rFonts w:ascii="Times New Roman" w:hAnsi="Times New Roman" w:cs="Times New Roman"/>
          <w:color w:val="auto"/>
        </w:rPr>
        <w:t xml:space="preserve">: </w:t>
      </w:r>
      <w:proofErr w:type="spellStart"/>
      <w:r w:rsidRPr="00FD61FF">
        <w:rPr>
          <w:rFonts w:ascii="Times New Roman" w:hAnsi="Times New Roman" w:cs="Times New Roman"/>
          <w:color w:val="auto"/>
          <w:lang w:val="en-US"/>
        </w:rPr>
        <w:t>hhtps</w:t>
      </w:r>
      <w:proofErr w:type="spellEnd"/>
      <w:r w:rsidRPr="00FD61FF">
        <w:rPr>
          <w:rFonts w:ascii="Times New Roman" w:hAnsi="Times New Roman" w:cs="Times New Roman"/>
          <w:color w:val="auto"/>
        </w:rPr>
        <w:t>://</w:t>
      </w:r>
      <w:proofErr w:type="spellStart"/>
      <w:r w:rsidRPr="00FD61FF">
        <w:rPr>
          <w:rFonts w:ascii="Times New Roman" w:hAnsi="Times New Roman" w:cs="Times New Roman"/>
          <w:color w:val="auto"/>
          <w:lang w:val="en-US"/>
        </w:rPr>
        <w:t>xn</w:t>
      </w:r>
      <w:proofErr w:type="spellEnd"/>
      <w:r w:rsidRPr="00FD61FF">
        <w:rPr>
          <w:rFonts w:ascii="Times New Roman" w:hAnsi="Times New Roman" w:cs="Times New Roman"/>
          <w:color w:val="auto"/>
        </w:rPr>
        <w:t>----</w:t>
      </w:r>
      <w:proofErr w:type="spellStart"/>
      <w:r w:rsidRPr="00FD61FF">
        <w:rPr>
          <w:rFonts w:ascii="Times New Roman" w:hAnsi="Times New Roman" w:cs="Times New Roman"/>
          <w:color w:val="auto"/>
          <w:lang w:val="en-US"/>
        </w:rPr>
        <w:t>dtbebvqepcbbtq</w:t>
      </w:r>
      <w:proofErr w:type="spellEnd"/>
      <w:r w:rsidRPr="00FD61FF">
        <w:rPr>
          <w:rFonts w:ascii="Times New Roman" w:hAnsi="Times New Roman" w:cs="Times New Roman"/>
          <w:color w:val="auto"/>
        </w:rPr>
        <w:t>4</w:t>
      </w:r>
      <w:r w:rsidRPr="00FD61FF">
        <w:rPr>
          <w:rFonts w:ascii="Times New Roman" w:hAnsi="Times New Roman" w:cs="Times New Roman"/>
          <w:color w:val="auto"/>
          <w:lang w:val="en-US"/>
        </w:rPr>
        <w:t>r</w:t>
      </w:r>
      <w:r w:rsidRPr="00FD61FF">
        <w:rPr>
          <w:rFonts w:ascii="Times New Roman" w:hAnsi="Times New Roman" w:cs="Times New Roman"/>
          <w:color w:val="auto"/>
        </w:rPr>
        <w:t>.</w:t>
      </w:r>
      <w:proofErr w:type="spellStart"/>
      <w:r w:rsidRPr="00FD61FF">
        <w:rPr>
          <w:rFonts w:ascii="Times New Roman" w:hAnsi="Times New Roman" w:cs="Times New Roman"/>
          <w:color w:val="auto"/>
          <w:lang w:val="en-US"/>
        </w:rPr>
        <w:t>xn</w:t>
      </w:r>
      <w:proofErr w:type="spellEnd"/>
      <w:r w:rsidRPr="00FD61FF">
        <w:rPr>
          <w:rFonts w:ascii="Times New Roman" w:hAnsi="Times New Roman" w:cs="Times New Roman"/>
          <w:color w:val="auto"/>
        </w:rPr>
        <w:t>—</w:t>
      </w:r>
      <w:r w:rsidRPr="00FD61FF">
        <w:rPr>
          <w:rFonts w:ascii="Times New Roman" w:hAnsi="Times New Roman" w:cs="Times New Roman"/>
          <w:color w:val="auto"/>
          <w:lang w:val="en-US"/>
        </w:rPr>
        <w:t>p</w:t>
      </w:r>
      <w:r w:rsidRPr="00FD61FF">
        <w:rPr>
          <w:rFonts w:ascii="Times New Roman" w:hAnsi="Times New Roman" w:cs="Times New Roman"/>
          <w:color w:val="auto"/>
        </w:rPr>
        <w:t>1</w:t>
      </w:r>
      <w:proofErr w:type="spellStart"/>
      <w:r w:rsidRPr="00FD61FF">
        <w:rPr>
          <w:rFonts w:ascii="Times New Roman" w:hAnsi="Times New Roman" w:cs="Times New Roman"/>
          <w:color w:val="auto"/>
          <w:lang w:val="en-US"/>
        </w:rPr>
        <w:t>ai</w:t>
      </w:r>
      <w:proofErr w:type="spellEnd"/>
      <w:r w:rsidRPr="00FD61FF">
        <w:rPr>
          <w:rFonts w:ascii="Times New Roman" w:hAnsi="Times New Roman" w:cs="Times New Roman"/>
          <w:color w:val="auto"/>
        </w:rPr>
        <w:t>/</w:t>
      </w:r>
      <w:r w:rsidRPr="00FD61FF">
        <w:rPr>
          <w:rFonts w:ascii="Times New Roman" w:hAnsi="Times New Roman" w:cs="Times New Roman"/>
          <w:color w:val="auto"/>
          <w:lang w:val="en-US"/>
        </w:rPr>
        <w:t>blog</w:t>
      </w:r>
      <w:r w:rsidRPr="00FD61FF">
        <w:rPr>
          <w:rStyle w:val="apple-converted-space"/>
          <w:rFonts w:ascii="Times New Roman" w:hAnsi="Times New Roman" w:cs="Times New Roman"/>
          <w:color w:val="auto"/>
        </w:rPr>
        <w:t> (26.12.18)</w:t>
      </w:r>
    </w:p>
    <w:p w:rsidR="00696EC5" w:rsidRDefault="00696EC5" w:rsidP="00696EC5"/>
    <w:p w:rsidR="00696EC5" w:rsidRDefault="00696EC5" w:rsidP="00696EC5"/>
    <w:p w:rsidR="00696EC5" w:rsidRDefault="00696EC5" w:rsidP="00696EC5"/>
    <w:p w:rsidR="00696EC5" w:rsidRDefault="00696EC5" w:rsidP="00696EC5"/>
    <w:p w:rsidR="00696EC5" w:rsidRDefault="00696EC5" w:rsidP="00696EC5"/>
    <w:p w:rsidR="00696EC5" w:rsidRPr="009F4D2B" w:rsidRDefault="00696EC5" w:rsidP="009F4D2B">
      <w:pPr>
        <w:rPr>
          <w:rFonts w:ascii="Times New Roman" w:hAnsi="Times New Roman" w:cs="Times New Roman"/>
          <w:sz w:val="28"/>
          <w:szCs w:val="28"/>
        </w:rPr>
      </w:pPr>
    </w:p>
    <w:sectPr w:rsidR="00696EC5" w:rsidRPr="009F4D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45165"/>
    <w:multiLevelType w:val="hybridMultilevel"/>
    <w:tmpl w:val="B392541E"/>
    <w:lvl w:ilvl="0" w:tplc="9A4824E8">
      <w:start w:val="1"/>
      <w:numFmt w:val="decimal"/>
      <w:pStyle w:val="2"/>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C57511"/>
    <w:multiLevelType w:val="hybridMultilevel"/>
    <w:tmpl w:val="D12E72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CAA"/>
    <w:rsid w:val="002B5CFF"/>
    <w:rsid w:val="00380E37"/>
    <w:rsid w:val="005622F8"/>
    <w:rsid w:val="00655CAA"/>
    <w:rsid w:val="00696EC5"/>
    <w:rsid w:val="007450D4"/>
    <w:rsid w:val="009F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257F5-2EE6-4961-BA76-B4FF0D91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D2B"/>
    <w:pPr>
      <w:spacing w:after="200" w:line="276" w:lineRule="auto"/>
    </w:pPr>
    <w:rPr>
      <w:rFonts w:eastAsiaTheme="minorEastAsia"/>
      <w:lang w:eastAsia="ru-RU"/>
    </w:rPr>
  </w:style>
  <w:style w:type="paragraph" w:styleId="1">
    <w:name w:val="heading 1"/>
    <w:basedOn w:val="a"/>
    <w:next w:val="a"/>
    <w:link w:val="10"/>
    <w:uiPriority w:val="9"/>
    <w:qFormat/>
    <w:rsid w:val="009F4D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F4D2B"/>
    <w:rPr>
      <w:rFonts w:ascii="Times New Roman" w:hAnsi="Times New Roman" w:cs="Times New Roman" w:hint="default"/>
      <w:b/>
      <w:bCs/>
    </w:rPr>
  </w:style>
  <w:style w:type="paragraph" w:customStyle="1" w:styleId="11">
    <w:name w:val="Обычный 1"/>
    <w:basedOn w:val="a"/>
    <w:next w:val="1"/>
    <w:qFormat/>
    <w:rsid w:val="009F4D2B"/>
    <w:pPr>
      <w:spacing w:after="0" w:line="360" w:lineRule="auto"/>
      <w:ind w:firstLine="709"/>
      <w:jc w:val="both"/>
    </w:pPr>
    <w:rPr>
      <w:rFonts w:ascii="Times New Roman" w:hAnsi="Times New Roman"/>
      <w:sz w:val="28"/>
      <w:szCs w:val="28"/>
    </w:rPr>
  </w:style>
  <w:style w:type="character" w:customStyle="1" w:styleId="10">
    <w:name w:val="Заголовок 1 Знак"/>
    <w:basedOn w:val="a0"/>
    <w:link w:val="1"/>
    <w:uiPriority w:val="9"/>
    <w:rsid w:val="009F4D2B"/>
    <w:rPr>
      <w:rFonts w:asciiTheme="majorHAnsi" w:eastAsiaTheme="majorEastAsia" w:hAnsiTheme="majorHAnsi" w:cstheme="majorBidi"/>
      <w:color w:val="2E74B5" w:themeColor="accent1" w:themeShade="BF"/>
      <w:sz w:val="32"/>
      <w:szCs w:val="32"/>
      <w:lang w:eastAsia="ru-RU"/>
    </w:rPr>
  </w:style>
  <w:style w:type="character" w:customStyle="1" w:styleId="style51">
    <w:name w:val="style51"/>
    <w:basedOn w:val="a0"/>
    <w:uiPriority w:val="99"/>
    <w:rsid w:val="00696EC5"/>
    <w:rPr>
      <w:rFonts w:ascii="Times New Roman" w:hAnsi="Times New Roman" w:cs="Times New Roman" w:hint="default"/>
    </w:rPr>
  </w:style>
  <w:style w:type="paragraph" w:customStyle="1" w:styleId="a4">
    <w:name w:val="Заголовки"/>
    <w:basedOn w:val="1"/>
    <w:next w:val="11"/>
    <w:rsid w:val="00696EC5"/>
    <w:pPr>
      <w:keepNext w:val="0"/>
      <w:keepLines w:val="0"/>
      <w:pageBreakBefore/>
      <w:spacing w:before="0" w:line="480" w:lineRule="auto"/>
      <w:jc w:val="center"/>
    </w:pPr>
    <w:rPr>
      <w:rFonts w:ascii="Times New Roman" w:eastAsia="Times New Roman" w:hAnsi="Times New Roman" w:cs="Times New Roman"/>
      <w:b/>
      <w:bCs/>
      <w:color w:val="auto"/>
      <w:szCs w:val="28"/>
    </w:rPr>
  </w:style>
  <w:style w:type="paragraph" w:customStyle="1" w:styleId="2">
    <w:name w:val="Подзаголовки 2"/>
    <w:basedOn w:val="1"/>
    <w:rsid w:val="00696EC5"/>
    <w:pPr>
      <w:numPr>
        <w:numId w:val="1"/>
      </w:numPr>
      <w:spacing w:before="0" w:line="360" w:lineRule="auto"/>
      <w:ind w:left="0" w:firstLine="0"/>
      <w:jc w:val="center"/>
      <w:outlineLvl w:val="1"/>
    </w:pPr>
    <w:rPr>
      <w:rFonts w:ascii="Times New Roman" w:hAnsi="Times New Roman"/>
      <w:b/>
      <w:bCs/>
      <w:color w:val="auto"/>
      <w:szCs w:val="28"/>
    </w:rPr>
  </w:style>
  <w:style w:type="paragraph" w:customStyle="1" w:styleId="a5">
    <w:name w:val="Выделения"/>
    <w:basedOn w:val="11"/>
    <w:next w:val="11"/>
    <w:rsid w:val="00696EC5"/>
    <w:rPr>
      <w:b/>
    </w:rPr>
  </w:style>
  <w:style w:type="character" w:customStyle="1" w:styleId="apple-converted-space">
    <w:name w:val="apple-converted-space"/>
    <w:basedOn w:val="a0"/>
    <w:rsid w:val="00696E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44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1513</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19</dc:creator>
  <cp:keywords/>
  <dc:description/>
  <cp:lastModifiedBy>Кабинет 19</cp:lastModifiedBy>
  <cp:revision>4</cp:revision>
  <dcterms:created xsi:type="dcterms:W3CDTF">2025-06-27T07:21:00Z</dcterms:created>
  <dcterms:modified xsi:type="dcterms:W3CDTF">2025-07-07T06:50:00Z</dcterms:modified>
</cp:coreProperties>
</file>